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7B03" w:rsidRDefault="004414C3" w:rsidP="001A20E7">
      <w:pPr>
        <w:spacing w:line="0" w:lineRule="atLeast"/>
        <w:rPr>
          <w:rFonts w:ascii="Times New Roman" w:hAnsi="Times New Roman"/>
          <w:sz w:val="28"/>
        </w:rPr>
      </w:pPr>
      <w:r>
        <w:rPr>
          <w:rFonts w:ascii="Times New Roman" w:hAnsi="Times New Roman"/>
          <w:sz w:val="28"/>
        </w:rPr>
        <w:t xml:space="preserve">  </w:t>
      </w:r>
    </w:p>
    <w:p w:rsidR="00FD7B03" w:rsidRDefault="00FD7B03" w:rsidP="00242D4E">
      <w:pPr>
        <w:spacing w:line="0" w:lineRule="atLeast"/>
        <w:jc w:val="center"/>
        <w:rPr>
          <w:rFonts w:ascii="Times New Roman" w:hAnsi="Times New Roman"/>
          <w:sz w:val="28"/>
        </w:rPr>
      </w:pPr>
    </w:p>
    <w:p w:rsidR="00FD7B03" w:rsidRDefault="00FD7B03" w:rsidP="001A20E7">
      <w:pPr>
        <w:spacing w:line="0" w:lineRule="atLeast"/>
        <w:rPr>
          <w:rFonts w:ascii="Times New Roman" w:hAnsi="Times New Roman"/>
          <w:sz w:val="28"/>
        </w:rPr>
      </w:pPr>
    </w:p>
    <w:p w:rsidR="00FD7B03" w:rsidRDefault="00FD7B03"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1A20E7">
      <w:pPr>
        <w:spacing w:line="0" w:lineRule="atLeast"/>
        <w:rPr>
          <w:rFonts w:ascii="Times New Roman" w:hAnsi="Times New Roman"/>
          <w:sz w:val="28"/>
        </w:rPr>
      </w:pPr>
    </w:p>
    <w:p w:rsidR="005C11AA" w:rsidRDefault="005C11AA" w:rsidP="007E21A2">
      <w:pPr>
        <w:spacing w:line="0" w:lineRule="atLeast"/>
        <w:jc w:val="center"/>
        <w:rPr>
          <w:rFonts w:ascii="Times New Roman" w:hAnsi="Times New Roman"/>
          <w:sz w:val="28"/>
        </w:rPr>
      </w:pPr>
    </w:p>
    <w:p w:rsidR="001A20E7" w:rsidRDefault="00024FAD" w:rsidP="005C11AA">
      <w:pPr>
        <w:spacing w:line="0" w:lineRule="atLeast"/>
        <w:rPr>
          <w:rFonts w:ascii="Times New Roman" w:hAnsi="Times New Roman"/>
          <w:sz w:val="28"/>
        </w:rPr>
      </w:pPr>
      <w:r>
        <w:rPr>
          <w:rFonts w:ascii="Times New Roman" w:hAnsi="Times New Roman"/>
          <w:sz w:val="28"/>
        </w:rPr>
        <w:tab/>
      </w:r>
      <w:r w:rsidR="00F0230A">
        <w:rPr>
          <w:rFonts w:ascii="Times New Roman" w:hAnsi="Times New Roman"/>
          <w:sz w:val="28"/>
        </w:rPr>
        <w:t>Evangelist-Daniel Ruegg</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Email-epaphras11@earthlink.net</w:t>
      </w:r>
      <w:r w:rsidR="005C11AA">
        <w:rPr>
          <w:rFonts w:ascii="Times New Roman" w:hAnsi="Times New Roman"/>
          <w:sz w:val="28"/>
        </w:rPr>
        <w:t xml:space="preserve">                                                      </w:t>
      </w:r>
      <w:r>
        <w:rPr>
          <w:rFonts w:ascii="Times New Roman" w:hAnsi="Times New Roman"/>
          <w:sz w:val="28"/>
        </w:rPr>
        <w:tab/>
      </w:r>
      <w:r w:rsidR="001A20E7">
        <w:rPr>
          <w:rFonts w:ascii="Times New Roman" w:hAnsi="Times New Roman"/>
          <w:sz w:val="28"/>
        </w:rPr>
        <w:t>Web site-mariettarenochurchofchrist.org</w:t>
      </w:r>
    </w:p>
    <w:p w:rsidR="001A20E7" w:rsidRDefault="001A20E7" w:rsidP="001A20E7">
      <w:pPr>
        <w:rPr>
          <w:rFonts w:ascii="Times New Roman" w:hAnsi="Times New Roman"/>
          <w:sz w:val="28"/>
        </w:rPr>
      </w:pPr>
    </w:p>
    <w:p w:rsidR="002670E1" w:rsidRDefault="001A20E7" w:rsidP="001A20E7">
      <w:pPr>
        <w:rPr>
          <w:rFonts w:ascii="Times New Roman" w:hAnsi="Times New Roman"/>
          <w:b/>
          <w:sz w:val="28"/>
        </w:rPr>
      </w:pPr>
      <w:r>
        <w:rPr>
          <w:rFonts w:ascii="Times New Roman" w:hAnsi="Times New Roman"/>
          <w:b/>
          <w:sz w:val="28"/>
        </w:rPr>
        <w:t xml:space="preserve"> </w:t>
      </w:r>
      <w:r w:rsidR="002670E1">
        <w:rPr>
          <w:rFonts w:ascii="Times New Roman" w:hAnsi="Times New Roman"/>
          <w:b/>
          <w:sz w:val="28"/>
        </w:rPr>
        <w:t xml:space="preserve">            </w:t>
      </w:r>
    </w:p>
    <w:p w:rsidR="002670E1" w:rsidRDefault="002670E1" w:rsidP="002670E1">
      <w:pPr>
        <w:rPr>
          <w:rFonts w:ascii="Times New Roman" w:hAnsi="Times New Roman"/>
          <w:b/>
          <w:sz w:val="28"/>
        </w:rPr>
      </w:pPr>
      <w:r>
        <w:rPr>
          <w:rFonts w:ascii="Times New Roman" w:hAnsi="Times New Roman"/>
          <w:b/>
          <w:sz w:val="28"/>
        </w:rPr>
        <w:t xml:space="preserve">                        Meeting Times</w:t>
      </w:r>
    </w:p>
    <w:p w:rsidR="002670E1" w:rsidRDefault="002670E1" w:rsidP="002670E1">
      <w:pPr>
        <w:rPr>
          <w:rFonts w:ascii="Times New Roman" w:hAnsi="Times New Roman"/>
          <w:sz w:val="28"/>
        </w:rPr>
      </w:pPr>
      <w:r>
        <w:rPr>
          <w:rFonts w:ascii="Times New Roman" w:hAnsi="Times New Roman"/>
          <w:sz w:val="28"/>
        </w:rPr>
        <w:tab/>
        <w:t>Sunday Bible Study-9</w:t>
      </w:r>
      <w:proofErr w:type="gramStart"/>
      <w:r>
        <w:rPr>
          <w:rFonts w:ascii="Times New Roman" w:hAnsi="Times New Roman"/>
          <w:sz w:val="28"/>
        </w:rPr>
        <w:t>:30</w:t>
      </w:r>
      <w:proofErr w:type="gramEnd"/>
      <w:r>
        <w:rPr>
          <w:rFonts w:ascii="Times New Roman" w:hAnsi="Times New Roman"/>
          <w:sz w:val="28"/>
        </w:rPr>
        <w:t xml:space="preserve"> am                                                       </w:t>
      </w:r>
      <w:r>
        <w:rPr>
          <w:rFonts w:ascii="Times New Roman" w:hAnsi="Times New Roman"/>
          <w:sz w:val="28"/>
        </w:rPr>
        <w:tab/>
        <w:t xml:space="preserve">Sunday Morning Worship-10:30 am                                             </w:t>
      </w:r>
      <w:r>
        <w:rPr>
          <w:rFonts w:ascii="Times New Roman" w:hAnsi="Times New Roman"/>
          <w:sz w:val="28"/>
        </w:rPr>
        <w:tab/>
        <w:t xml:space="preserve">Sunday Evening Worship-6:30 pm                                           </w:t>
      </w:r>
      <w:r>
        <w:rPr>
          <w:rFonts w:ascii="Times New Roman" w:hAnsi="Times New Roman"/>
          <w:sz w:val="28"/>
        </w:rPr>
        <w:tab/>
        <w:t>Wednesday Bible Study-7:00 pm</w:t>
      </w:r>
    </w:p>
    <w:p w:rsidR="00AD53AB" w:rsidRDefault="00AD53AB" w:rsidP="00D442EB">
      <w:pPr>
        <w:pStyle w:val="NoSpacing"/>
        <w:rPr>
          <w:rFonts w:ascii="Times New Roman" w:hAnsi="Times New Roman"/>
        </w:rPr>
      </w:pPr>
    </w:p>
    <w:p w:rsidR="00AD53AB" w:rsidRPr="00E74721" w:rsidRDefault="00E74721" w:rsidP="00E74721">
      <w:pPr>
        <w:pStyle w:val="NoSpacing"/>
        <w:rPr>
          <w:rFonts w:ascii="Times New Roman" w:hAnsi="Times New Roman"/>
          <w:b/>
          <w:sz w:val="28"/>
        </w:rPr>
      </w:pPr>
      <w:r>
        <w:rPr>
          <w:rFonts w:ascii="Times New Roman" w:hAnsi="Times New Roman"/>
          <w:b/>
          <w:sz w:val="28"/>
        </w:rPr>
        <w:t xml:space="preserve">          </w:t>
      </w:r>
    </w:p>
    <w:p w:rsidR="00474568" w:rsidRDefault="00474568" w:rsidP="00E638A7">
      <w:pPr>
        <w:shd w:val="clear" w:color="auto" w:fill="FFFFFF"/>
        <w:spacing w:before="64" w:after="129"/>
        <w:ind w:left="322" w:right="322"/>
        <w:rPr>
          <w:rFonts w:ascii="Times New Roman" w:hAnsi="Times New Roman"/>
          <w:sz w:val="20"/>
        </w:rPr>
      </w:pPr>
    </w:p>
    <w:p w:rsidR="0024104D" w:rsidRDefault="0024104D" w:rsidP="00E638A7">
      <w:pPr>
        <w:shd w:val="clear" w:color="auto" w:fill="FFFFFF"/>
        <w:spacing w:before="64" w:after="129"/>
        <w:ind w:left="322" w:right="322"/>
        <w:rPr>
          <w:rFonts w:ascii="Times New Roman" w:hAnsi="Times New Roman"/>
          <w:sz w:val="20"/>
        </w:rPr>
      </w:pPr>
    </w:p>
    <w:p w:rsidR="00474568" w:rsidRDefault="00474568" w:rsidP="00E638A7">
      <w:pPr>
        <w:shd w:val="clear" w:color="auto" w:fill="FFFFFF"/>
        <w:spacing w:before="64" w:after="129"/>
        <w:ind w:left="322" w:right="322"/>
        <w:rPr>
          <w:rFonts w:ascii="Times New Roman" w:hAnsi="Times New Roman"/>
          <w:sz w:val="20"/>
        </w:rPr>
      </w:pPr>
    </w:p>
    <w:p w:rsidR="00076744" w:rsidRDefault="00076744" w:rsidP="00076744">
      <w:pPr>
        <w:widowControl w:val="0"/>
        <w:autoSpaceDE w:val="0"/>
        <w:autoSpaceDN w:val="0"/>
        <w:adjustRightInd w:val="0"/>
        <w:spacing w:after="0" w:line="400" w:lineRule="atLeast"/>
        <w:jc w:val="center"/>
        <w:rPr>
          <w:rFonts w:ascii="Times New Roman" w:hAnsi="Times New Roman" w:cs="Georgia"/>
          <w:b/>
          <w:sz w:val="32"/>
        </w:rPr>
      </w:pPr>
      <w:r>
        <w:rPr>
          <w:rFonts w:ascii="Times New Roman" w:hAnsi="Times New Roman" w:cs="Georgia"/>
          <w:b/>
          <w:noProof/>
          <w:sz w:val="32"/>
        </w:rPr>
        <w:drawing>
          <wp:inline distT="0" distB="0" distL="0" distR="0">
            <wp:extent cx="3656330" cy="1849120"/>
            <wp:effectExtent l="25400" t="0" r="1270" b="0"/>
            <wp:docPr id="1" name="Picture 0" descr="Halleluj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elujah.jpg"/>
                    <pic:cNvPicPr/>
                  </pic:nvPicPr>
                  <pic:blipFill>
                    <a:blip r:embed="rId5"/>
                    <a:stretch>
                      <a:fillRect/>
                    </a:stretch>
                  </pic:blipFill>
                  <pic:spPr>
                    <a:xfrm>
                      <a:off x="0" y="0"/>
                      <a:ext cx="3657600" cy="1849762"/>
                    </a:xfrm>
                    <a:prstGeom prst="rect">
                      <a:avLst/>
                    </a:prstGeom>
                  </pic:spPr>
                </pic:pic>
              </a:graphicData>
            </a:graphic>
          </wp:inline>
        </w:drawing>
      </w:r>
    </w:p>
    <w:p w:rsidR="00076744" w:rsidRDefault="00076744" w:rsidP="00076744">
      <w:pPr>
        <w:widowControl w:val="0"/>
        <w:autoSpaceDE w:val="0"/>
        <w:autoSpaceDN w:val="0"/>
        <w:adjustRightInd w:val="0"/>
        <w:spacing w:after="0" w:line="400" w:lineRule="atLeast"/>
        <w:jc w:val="center"/>
        <w:rPr>
          <w:rFonts w:ascii="Times New Roman" w:hAnsi="Times New Roman" w:cs="Georgia"/>
          <w:b/>
          <w:sz w:val="32"/>
        </w:rPr>
      </w:pPr>
    </w:p>
    <w:p w:rsidR="00076744" w:rsidRDefault="00076744" w:rsidP="00076744">
      <w:pPr>
        <w:widowControl w:val="0"/>
        <w:autoSpaceDE w:val="0"/>
        <w:autoSpaceDN w:val="0"/>
        <w:adjustRightInd w:val="0"/>
        <w:spacing w:after="0" w:line="400" w:lineRule="atLeast"/>
        <w:jc w:val="center"/>
        <w:rPr>
          <w:rFonts w:ascii="Times New Roman" w:hAnsi="Times New Roman" w:cs="Georgia"/>
          <w:b/>
          <w:sz w:val="32"/>
        </w:rPr>
      </w:pPr>
      <w:r w:rsidRPr="00076744">
        <w:rPr>
          <w:rFonts w:ascii="Times New Roman" w:hAnsi="Times New Roman" w:cs="Georgia"/>
          <w:b/>
          <w:sz w:val="32"/>
        </w:rPr>
        <w:t>By Christ Redeemed</w:t>
      </w:r>
    </w:p>
    <w:p w:rsidR="008D46D5" w:rsidRPr="00076744" w:rsidRDefault="00076744" w:rsidP="00076744">
      <w:pPr>
        <w:widowControl w:val="0"/>
        <w:autoSpaceDE w:val="0"/>
        <w:autoSpaceDN w:val="0"/>
        <w:adjustRightInd w:val="0"/>
        <w:spacing w:after="0" w:line="400" w:lineRule="atLeast"/>
        <w:jc w:val="center"/>
        <w:rPr>
          <w:rFonts w:ascii="Times New Roman" w:hAnsi="Times New Roman" w:cs="Georgia"/>
        </w:rPr>
      </w:pPr>
      <w:r w:rsidRPr="00076744">
        <w:rPr>
          <w:rFonts w:ascii="Times New Roman" w:hAnsi="Times New Roman" w:cs="Georgia"/>
        </w:rPr>
        <w:t>By Jason Hardin</w:t>
      </w:r>
    </w:p>
    <w:p w:rsidR="006C38C0" w:rsidRDefault="006C38C0" w:rsidP="006C38C0">
      <w:pPr>
        <w:pStyle w:val="NoSpacing"/>
        <w:rPr>
          <w:rFonts w:ascii="Times New Roman" w:hAnsi="Times New Roman"/>
        </w:rPr>
      </w:pPr>
    </w:p>
    <w:p w:rsidR="006C38C0" w:rsidRPr="006C38C0" w:rsidRDefault="006C38C0" w:rsidP="006C38C0">
      <w:pPr>
        <w:pStyle w:val="NoSpacing"/>
        <w:rPr>
          <w:rFonts w:ascii="Times New Roman" w:hAnsi="Times New Roman"/>
        </w:rPr>
      </w:pPr>
      <w:r w:rsidRPr="006C38C0">
        <w:rPr>
          <w:rFonts w:ascii="Times New Roman" w:hAnsi="Times New Roman"/>
        </w:rPr>
        <w:t xml:space="preserve">Comparing the relative quality of hymns can easily lead to friendly debate, but one aspect of quality that must be taken into account is historical endurance. Do the people of God sing the hymn? How long have they been singing it? And will they continue to sing it? Disciples of Christ have been singing George Rawson’s </w:t>
      </w:r>
      <w:r w:rsidRPr="006C38C0">
        <w:rPr>
          <w:rFonts w:ascii="Times New Roman" w:hAnsi="Times New Roman"/>
          <w:i/>
          <w:iCs/>
        </w:rPr>
        <w:t>By Christ Redeemed</w:t>
      </w:r>
      <w:r w:rsidRPr="006C38C0">
        <w:rPr>
          <w:rFonts w:ascii="Times New Roman" w:hAnsi="Times New Roman"/>
        </w:rPr>
        <w:t xml:space="preserve"> for more than 150 years, and for good reason. You would be hard pressed to find another hymn so tightly packed with Biblical past and promise. Every one of its 11 phrases breathes meaning into our continuing observances of the Lord’s Supper.</w:t>
      </w:r>
    </w:p>
    <w:p w:rsidR="006C38C0" w:rsidRDefault="006C38C0" w:rsidP="006C38C0">
      <w:pPr>
        <w:pStyle w:val="NoSpacing"/>
        <w:rPr>
          <w:rFonts w:ascii="Times New Roman" w:hAnsi="Times New Roman"/>
          <w:b/>
          <w:bCs/>
          <w:sz w:val="20"/>
        </w:rPr>
      </w:pPr>
    </w:p>
    <w:p w:rsidR="006C38C0" w:rsidRPr="006C38C0" w:rsidRDefault="006C38C0" w:rsidP="006C38C0">
      <w:pPr>
        <w:pStyle w:val="NoSpacing"/>
        <w:rPr>
          <w:rFonts w:ascii="Times New Roman" w:hAnsi="Times New Roman"/>
          <w:sz w:val="20"/>
        </w:rPr>
      </w:pPr>
      <w:r w:rsidRPr="006C38C0">
        <w:rPr>
          <w:rFonts w:ascii="Times New Roman" w:hAnsi="Times New Roman"/>
          <w:b/>
          <w:bCs/>
        </w:rPr>
        <w:t>By Christ redeemed</w:t>
      </w:r>
      <w:r w:rsidRPr="006C38C0">
        <w:rPr>
          <w:rFonts w:ascii="Times New Roman" w:hAnsi="Times New Roman"/>
          <w:b/>
          <w:bCs/>
          <w:sz w:val="20"/>
        </w:rPr>
        <w:t>.</w:t>
      </w:r>
      <w:r w:rsidRPr="006C38C0">
        <w:rPr>
          <w:rFonts w:ascii="Times New Roman" w:hAnsi="Times New Roman"/>
          <w:sz w:val="20"/>
        </w:rPr>
        <w:t xml:space="preserve"> With just three words, we’re immediately centered on the One “who gave himself for us to redeem us from all lawlessness” (</w:t>
      </w:r>
      <w:hyperlink r:id="rId6" w:history="1">
        <w:r w:rsidRPr="006C38C0">
          <w:rPr>
            <w:rFonts w:ascii="Times New Roman" w:hAnsi="Times New Roman"/>
            <w:sz w:val="20"/>
          </w:rPr>
          <w:t>Titus 2:14</w:t>
        </w:r>
      </w:hyperlink>
      <w:r w:rsidRPr="006C38C0">
        <w:rPr>
          <w:rFonts w:ascii="Times New Roman" w:hAnsi="Times New Roman"/>
          <w:sz w:val="20"/>
        </w:rPr>
        <w:t xml:space="preserve">). </w:t>
      </w:r>
      <w:proofErr w:type="gramStart"/>
      <w:r w:rsidRPr="006C38C0">
        <w:rPr>
          <w:rFonts w:ascii="Times New Roman" w:hAnsi="Times New Roman"/>
          <w:sz w:val="20"/>
        </w:rPr>
        <w:t>Christians are redeemed—recovered from the power of another by the payment of a price—by Christ</w:t>
      </w:r>
      <w:proofErr w:type="gramEnd"/>
      <w:r w:rsidRPr="006C38C0">
        <w:rPr>
          <w:rFonts w:ascii="Times New Roman" w:hAnsi="Times New Roman"/>
          <w:sz w:val="20"/>
        </w:rPr>
        <w:t xml:space="preserve"> “who gave himself as a ransom for all” (</w:t>
      </w:r>
      <w:hyperlink r:id="rId7" w:history="1">
        <w:r w:rsidRPr="006C38C0">
          <w:rPr>
            <w:rFonts w:ascii="Times New Roman" w:hAnsi="Times New Roman"/>
            <w:sz w:val="20"/>
          </w:rPr>
          <w:t>1 Tim 2:6</w:t>
        </w:r>
      </w:hyperlink>
      <w:r w:rsidRPr="006C38C0">
        <w:rPr>
          <w:rFonts w:ascii="Times New Roman" w:hAnsi="Times New Roman"/>
          <w:sz w:val="20"/>
        </w:rPr>
        <w:t>). By Christ redeemed. Each of those words is pregnant with meaning. Engage your heart before you open your mouth and be ready to sing them sincerely and reverently.</w:t>
      </w:r>
    </w:p>
    <w:p w:rsidR="006C38C0" w:rsidRDefault="006C38C0" w:rsidP="006C38C0">
      <w:pPr>
        <w:pStyle w:val="NoSpacing"/>
        <w:rPr>
          <w:rFonts w:ascii="Times New Roman" w:hAnsi="Times New Roman"/>
          <w:b/>
          <w:bCs/>
          <w:sz w:val="20"/>
        </w:rPr>
      </w:pPr>
    </w:p>
    <w:p w:rsidR="008F6521" w:rsidRDefault="008F6521" w:rsidP="006C38C0">
      <w:pPr>
        <w:pStyle w:val="NoSpacing"/>
        <w:rPr>
          <w:rFonts w:ascii="Times New Roman" w:hAnsi="Times New Roman"/>
          <w:b/>
          <w:bCs/>
        </w:rPr>
        <w:sectPr w:rsidR="008F6521">
          <w:headerReference w:type="default" r:id="rId8"/>
          <w:type w:val="continuous"/>
          <w:pgSz w:w="15840" w:h="12240" w:orient="landscape"/>
          <w:pgMar w:top="1152" w:right="864" w:bottom="720" w:left="1440" w:gutter="0"/>
          <w:cols w:num="2" w:space="576" w:equalWidth="0">
            <w:col w:w="7200" w:space="576"/>
            <w:col w:w="5760"/>
          </w:cols>
          <w:printerSettings r:id="rId9"/>
        </w:sectPr>
      </w:pPr>
    </w:p>
    <w:p w:rsidR="006C38C0" w:rsidRPr="006C38C0" w:rsidRDefault="006C38C0" w:rsidP="006C38C0">
      <w:pPr>
        <w:pStyle w:val="NoSpacing"/>
        <w:rPr>
          <w:rFonts w:ascii="Times New Roman" w:hAnsi="Times New Roman"/>
          <w:sz w:val="20"/>
        </w:rPr>
      </w:pPr>
      <w:r w:rsidRPr="006C38C0">
        <w:rPr>
          <w:rFonts w:ascii="Times New Roman" w:hAnsi="Times New Roman"/>
          <w:b/>
          <w:bCs/>
        </w:rPr>
        <w:t>In Christ restored</w:t>
      </w:r>
      <w:r w:rsidRPr="006C38C0">
        <w:rPr>
          <w:rFonts w:ascii="Times New Roman" w:hAnsi="Times New Roman"/>
          <w:b/>
          <w:bCs/>
          <w:sz w:val="20"/>
        </w:rPr>
        <w:t xml:space="preserve">. </w:t>
      </w:r>
      <w:r w:rsidRPr="006C38C0">
        <w:rPr>
          <w:rFonts w:ascii="Times New Roman" w:hAnsi="Times New Roman"/>
          <w:sz w:val="20"/>
        </w:rPr>
        <w:t>“In him all the fullness of God was pleased to dwell, and through him to reconcile to himself all things, whether on earth or in heaven, making peace by the blood of his cross” (</w:t>
      </w:r>
      <w:hyperlink r:id="rId10" w:history="1">
        <w:r w:rsidRPr="006C38C0">
          <w:rPr>
            <w:rFonts w:ascii="Times New Roman" w:hAnsi="Times New Roman"/>
            <w:sz w:val="20"/>
          </w:rPr>
          <w:t>Col 1:19-20</w:t>
        </w:r>
      </w:hyperlink>
      <w:r w:rsidRPr="006C38C0">
        <w:rPr>
          <w:rFonts w:ascii="Times New Roman" w:hAnsi="Times New Roman"/>
          <w:sz w:val="20"/>
        </w:rPr>
        <w:t>). That which was fractured by sin has been restored in Christ.</w:t>
      </w:r>
    </w:p>
    <w:p w:rsidR="006C38C0" w:rsidRDefault="006C38C0" w:rsidP="006C38C0">
      <w:pPr>
        <w:pStyle w:val="NoSpacing"/>
        <w:rPr>
          <w:rFonts w:ascii="Times New Roman" w:hAnsi="Times New Roman"/>
          <w:b/>
          <w:bCs/>
          <w:sz w:val="20"/>
        </w:rPr>
      </w:pPr>
    </w:p>
    <w:p w:rsidR="008F6521" w:rsidRDefault="006C38C0" w:rsidP="006C38C0">
      <w:pPr>
        <w:pStyle w:val="NoSpacing"/>
        <w:rPr>
          <w:rFonts w:ascii="Times New Roman" w:hAnsi="Times New Roman"/>
          <w:sz w:val="20"/>
        </w:rPr>
      </w:pPr>
      <w:r w:rsidRPr="008F6521">
        <w:rPr>
          <w:rFonts w:ascii="Times New Roman" w:hAnsi="Times New Roman"/>
          <w:b/>
          <w:bCs/>
        </w:rPr>
        <w:t>We keep the supper of the Word</w:t>
      </w:r>
      <w:r w:rsidRPr="006C38C0">
        <w:rPr>
          <w:rFonts w:ascii="Times New Roman" w:hAnsi="Times New Roman"/>
          <w:b/>
          <w:bCs/>
          <w:sz w:val="20"/>
        </w:rPr>
        <w:t>.</w:t>
      </w:r>
      <w:r w:rsidRPr="006C38C0">
        <w:rPr>
          <w:rFonts w:ascii="Times New Roman" w:hAnsi="Times New Roman"/>
          <w:sz w:val="20"/>
        </w:rPr>
        <w:t xml:space="preserve"> “In the beginning was the Word, and the Word was with God, and the Word was God… And the Word became flesh and dwelt among us” (</w:t>
      </w:r>
      <w:hyperlink r:id="rId11" w:history="1">
        <w:r w:rsidRPr="006C38C0">
          <w:rPr>
            <w:rFonts w:ascii="Times New Roman" w:hAnsi="Times New Roman"/>
            <w:sz w:val="20"/>
          </w:rPr>
          <w:t>John 1:1, 14</w:t>
        </w:r>
      </w:hyperlink>
      <w:r w:rsidRPr="006C38C0">
        <w:rPr>
          <w:rFonts w:ascii="Times New Roman" w:hAnsi="Times New Roman"/>
          <w:sz w:val="20"/>
        </w:rPr>
        <w:t>). We are sharing in the supper of the One who is, always has been, and will be forevermore.</w:t>
      </w:r>
    </w:p>
    <w:p w:rsidR="006C38C0" w:rsidRPr="006C38C0" w:rsidRDefault="006C38C0" w:rsidP="006C38C0">
      <w:pPr>
        <w:pStyle w:val="NoSpacing"/>
        <w:rPr>
          <w:rFonts w:ascii="Times New Roman" w:hAnsi="Times New Roman"/>
          <w:sz w:val="20"/>
        </w:rPr>
      </w:pPr>
    </w:p>
    <w:p w:rsidR="008F6521" w:rsidRDefault="006C38C0" w:rsidP="006C38C0">
      <w:pPr>
        <w:pStyle w:val="NoSpacing"/>
        <w:rPr>
          <w:rFonts w:ascii="Times New Roman" w:hAnsi="Times New Roman"/>
          <w:sz w:val="20"/>
        </w:rPr>
      </w:pPr>
      <w:r w:rsidRPr="008F6521">
        <w:rPr>
          <w:rFonts w:ascii="Times New Roman" w:hAnsi="Times New Roman"/>
          <w:b/>
          <w:bCs/>
        </w:rPr>
        <w:t>And show the death of our dear Lord</w:t>
      </w:r>
      <w:r w:rsidRPr="006C38C0">
        <w:rPr>
          <w:rFonts w:ascii="Times New Roman" w:hAnsi="Times New Roman"/>
          <w:b/>
          <w:bCs/>
          <w:sz w:val="20"/>
        </w:rPr>
        <w:t>.</w:t>
      </w:r>
      <w:r w:rsidRPr="006C38C0">
        <w:rPr>
          <w:rFonts w:ascii="Times New Roman" w:hAnsi="Times New Roman"/>
          <w:sz w:val="20"/>
        </w:rPr>
        <w:t xml:space="preserve"> “For as often as you eat this bread and drink the cup, you proclaim the Lord’s death” (</w:t>
      </w:r>
      <w:hyperlink r:id="rId12" w:history="1">
        <w:r w:rsidRPr="006C38C0">
          <w:rPr>
            <w:rFonts w:ascii="Times New Roman" w:hAnsi="Times New Roman"/>
            <w:sz w:val="20"/>
          </w:rPr>
          <w:t xml:space="preserve">1 </w:t>
        </w:r>
        <w:proofErr w:type="spellStart"/>
        <w:r w:rsidRPr="006C38C0">
          <w:rPr>
            <w:rFonts w:ascii="Times New Roman" w:hAnsi="Times New Roman"/>
            <w:sz w:val="20"/>
          </w:rPr>
          <w:t>Cor</w:t>
        </w:r>
        <w:proofErr w:type="spellEnd"/>
        <w:r w:rsidRPr="006C38C0">
          <w:rPr>
            <w:rFonts w:ascii="Times New Roman" w:hAnsi="Times New Roman"/>
            <w:sz w:val="20"/>
          </w:rPr>
          <w:t xml:space="preserve"> 11:26</w:t>
        </w:r>
      </w:hyperlink>
      <w:r w:rsidRPr="006C38C0">
        <w:rPr>
          <w:rFonts w:ascii="Times New Roman" w:hAnsi="Times New Roman"/>
          <w:sz w:val="20"/>
        </w:rPr>
        <w:t>). We continue to proclaim the death of our Lord because the truth of his assertion endures forever: “Greater love has no one than this, that someone lay down his life for his friends” (</w:t>
      </w:r>
      <w:hyperlink r:id="rId13" w:history="1">
        <w:r w:rsidRPr="006C38C0">
          <w:rPr>
            <w:rFonts w:ascii="Times New Roman" w:hAnsi="Times New Roman"/>
            <w:sz w:val="20"/>
          </w:rPr>
          <w:t>John 15:13</w:t>
        </w:r>
      </w:hyperlink>
      <w:r w:rsidRPr="006C38C0">
        <w:rPr>
          <w:rFonts w:ascii="Times New Roman" w:hAnsi="Times New Roman"/>
          <w:sz w:val="20"/>
        </w:rPr>
        <w:t>).</w:t>
      </w:r>
    </w:p>
    <w:p w:rsidR="006C38C0" w:rsidRPr="006C38C0" w:rsidRDefault="006C38C0" w:rsidP="006C38C0">
      <w:pPr>
        <w:pStyle w:val="NoSpacing"/>
        <w:rPr>
          <w:rFonts w:ascii="Times New Roman" w:hAnsi="Times New Roman"/>
          <w:sz w:val="20"/>
        </w:rPr>
      </w:pPr>
    </w:p>
    <w:p w:rsidR="008F6521" w:rsidRDefault="006C38C0" w:rsidP="006C38C0">
      <w:pPr>
        <w:pStyle w:val="NoSpacing"/>
        <w:rPr>
          <w:rFonts w:ascii="Times New Roman" w:hAnsi="Times New Roman"/>
          <w:sz w:val="20"/>
        </w:rPr>
      </w:pPr>
      <w:proofErr w:type="gramStart"/>
      <w:r w:rsidRPr="008F6521">
        <w:rPr>
          <w:rFonts w:ascii="Times New Roman" w:hAnsi="Times New Roman"/>
          <w:b/>
          <w:bCs/>
        </w:rPr>
        <w:t>His body given in our stead</w:t>
      </w:r>
      <w:r w:rsidRPr="006C38C0">
        <w:rPr>
          <w:rFonts w:ascii="Times New Roman" w:hAnsi="Times New Roman"/>
          <w:b/>
          <w:bCs/>
          <w:sz w:val="20"/>
        </w:rPr>
        <w:t>.</w:t>
      </w:r>
      <w:proofErr w:type="gramEnd"/>
      <w:r w:rsidRPr="006C38C0">
        <w:rPr>
          <w:rFonts w:ascii="Times New Roman" w:hAnsi="Times New Roman"/>
          <w:sz w:val="20"/>
        </w:rPr>
        <w:t xml:space="preserve"> “Christ redeemed us from the curse of the law by becoming a curse for us—for it is written, ‘Cursed is everyone who is hanged on a tree’” (</w:t>
      </w:r>
      <w:hyperlink r:id="rId14" w:history="1">
        <w:r w:rsidRPr="006C38C0">
          <w:rPr>
            <w:rFonts w:ascii="Times New Roman" w:hAnsi="Times New Roman"/>
            <w:sz w:val="20"/>
          </w:rPr>
          <w:t>Gal 3:13</w:t>
        </w:r>
      </w:hyperlink>
      <w:r w:rsidRPr="006C38C0">
        <w:rPr>
          <w:rFonts w:ascii="Times New Roman" w:hAnsi="Times New Roman"/>
          <w:sz w:val="20"/>
        </w:rPr>
        <w:t>). He died the death we deserved to die.</w:t>
      </w:r>
    </w:p>
    <w:p w:rsidR="006C38C0" w:rsidRPr="006C38C0" w:rsidRDefault="006C38C0" w:rsidP="006C38C0">
      <w:pPr>
        <w:pStyle w:val="NoSpacing"/>
        <w:rPr>
          <w:rFonts w:ascii="Times New Roman" w:hAnsi="Times New Roman"/>
          <w:sz w:val="20"/>
        </w:rPr>
      </w:pPr>
    </w:p>
    <w:p w:rsidR="008F6521" w:rsidRDefault="006C38C0" w:rsidP="006C38C0">
      <w:pPr>
        <w:pStyle w:val="NoSpacing"/>
        <w:rPr>
          <w:rFonts w:ascii="Times New Roman" w:hAnsi="Times New Roman"/>
          <w:sz w:val="20"/>
        </w:rPr>
      </w:pPr>
      <w:r w:rsidRPr="008F6521">
        <w:rPr>
          <w:rFonts w:ascii="Times New Roman" w:hAnsi="Times New Roman"/>
          <w:b/>
          <w:bCs/>
        </w:rPr>
        <w:t>Is seen in this memorial bread.</w:t>
      </w:r>
      <w:r w:rsidRPr="006C38C0">
        <w:rPr>
          <w:rFonts w:ascii="Times New Roman" w:hAnsi="Times New Roman"/>
          <w:sz w:val="20"/>
        </w:rPr>
        <w:t xml:space="preserve"> “For I received from the Lord what I also delivered to you, that the Lord Jesus on the night when he was betrayed took bread, and when he had given thanks, he broke it, and said, ‘This is my body which is for you. Do this in remembrance of me’” (</w:t>
      </w:r>
      <w:hyperlink r:id="rId15" w:history="1">
        <w:r w:rsidRPr="006C38C0">
          <w:rPr>
            <w:rFonts w:ascii="Times New Roman" w:hAnsi="Times New Roman"/>
            <w:sz w:val="20"/>
          </w:rPr>
          <w:t xml:space="preserve">1 </w:t>
        </w:r>
        <w:proofErr w:type="spellStart"/>
        <w:r w:rsidRPr="006C38C0">
          <w:rPr>
            <w:rFonts w:ascii="Times New Roman" w:hAnsi="Times New Roman"/>
            <w:sz w:val="20"/>
          </w:rPr>
          <w:t>Cor</w:t>
        </w:r>
        <w:proofErr w:type="spellEnd"/>
        <w:r w:rsidRPr="006C38C0">
          <w:rPr>
            <w:rFonts w:ascii="Times New Roman" w:hAnsi="Times New Roman"/>
            <w:sz w:val="20"/>
          </w:rPr>
          <w:t xml:space="preserve"> 11:23-24</w:t>
        </w:r>
      </w:hyperlink>
      <w:r w:rsidRPr="006C38C0">
        <w:rPr>
          <w:rFonts w:ascii="Times New Roman" w:hAnsi="Times New Roman"/>
          <w:sz w:val="20"/>
        </w:rPr>
        <w:t>).</w:t>
      </w:r>
    </w:p>
    <w:p w:rsidR="006C38C0" w:rsidRPr="006C38C0" w:rsidRDefault="006C38C0" w:rsidP="006C38C0">
      <w:pPr>
        <w:pStyle w:val="NoSpacing"/>
        <w:rPr>
          <w:rFonts w:ascii="Times New Roman" w:hAnsi="Times New Roman"/>
          <w:sz w:val="20"/>
        </w:rPr>
      </w:pPr>
    </w:p>
    <w:p w:rsidR="008F6521" w:rsidRDefault="006C38C0" w:rsidP="006C38C0">
      <w:pPr>
        <w:pStyle w:val="NoSpacing"/>
        <w:rPr>
          <w:rFonts w:ascii="Times New Roman" w:hAnsi="Times New Roman"/>
          <w:sz w:val="20"/>
        </w:rPr>
      </w:pPr>
      <w:r w:rsidRPr="008F6521">
        <w:rPr>
          <w:rFonts w:ascii="Times New Roman" w:hAnsi="Times New Roman"/>
          <w:b/>
          <w:bCs/>
        </w:rPr>
        <w:t>And as we drink we see the blood.</w:t>
      </w:r>
      <w:r w:rsidRPr="006C38C0">
        <w:rPr>
          <w:rFonts w:ascii="Times New Roman" w:hAnsi="Times New Roman"/>
          <w:sz w:val="20"/>
        </w:rPr>
        <w:t xml:space="preserve"> “In the same way also he took the cup, after supper, saying, ‘</w:t>
      </w:r>
      <w:proofErr w:type="gramStart"/>
      <w:r w:rsidRPr="006C38C0">
        <w:rPr>
          <w:rFonts w:ascii="Times New Roman" w:hAnsi="Times New Roman"/>
          <w:sz w:val="20"/>
        </w:rPr>
        <w:t>This</w:t>
      </w:r>
      <w:proofErr w:type="gramEnd"/>
      <w:r w:rsidRPr="006C38C0">
        <w:rPr>
          <w:rFonts w:ascii="Times New Roman" w:hAnsi="Times New Roman"/>
          <w:sz w:val="20"/>
        </w:rPr>
        <w:t xml:space="preserve"> cup is the new covenant in my blood. Do this, as often as you drink it, in remembrance of me’” (</w:t>
      </w:r>
      <w:hyperlink r:id="rId16" w:history="1">
        <w:r w:rsidRPr="006C38C0">
          <w:rPr>
            <w:rFonts w:ascii="Times New Roman" w:hAnsi="Times New Roman"/>
            <w:sz w:val="20"/>
          </w:rPr>
          <w:t xml:space="preserve">1 </w:t>
        </w:r>
        <w:proofErr w:type="spellStart"/>
        <w:r w:rsidRPr="006C38C0">
          <w:rPr>
            <w:rFonts w:ascii="Times New Roman" w:hAnsi="Times New Roman"/>
            <w:sz w:val="20"/>
          </w:rPr>
          <w:t>Cor</w:t>
        </w:r>
        <w:proofErr w:type="spellEnd"/>
        <w:r w:rsidRPr="006C38C0">
          <w:rPr>
            <w:rFonts w:ascii="Times New Roman" w:hAnsi="Times New Roman"/>
            <w:sz w:val="20"/>
          </w:rPr>
          <w:t xml:space="preserve"> 11:25</w:t>
        </w:r>
      </w:hyperlink>
      <w:r w:rsidRPr="006C38C0">
        <w:rPr>
          <w:rFonts w:ascii="Times New Roman" w:hAnsi="Times New Roman"/>
          <w:sz w:val="20"/>
        </w:rPr>
        <w:t>). Our eyes of faith are opened and we personally behold the terrible cost of our sins.</w:t>
      </w:r>
    </w:p>
    <w:p w:rsidR="006C38C0" w:rsidRPr="006C38C0" w:rsidRDefault="006C38C0" w:rsidP="006C38C0">
      <w:pPr>
        <w:pStyle w:val="NoSpacing"/>
        <w:rPr>
          <w:rFonts w:ascii="Times New Roman" w:hAnsi="Times New Roman"/>
          <w:sz w:val="20"/>
        </w:rPr>
      </w:pPr>
    </w:p>
    <w:p w:rsidR="008F6521" w:rsidRDefault="006C38C0" w:rsidP="006C38C0">
      <w:pPr>
        <w:pStyle w:val="NoSpacing"/>
        <w:rPr>
          <w:rFonts w:ascii="Times New Roman" w:hAnsi="Times New Roman"/>
          <w:sz w:val="20"/>
        </w:rPr>
      </w:pPr>
      <w:proofErr w:type="gramStart"/>
      <w:r w:rsidRPr="008F6521">
        <w:rPr>
          <w:rFonts w:ascii="Times New Roman" w:hAnsi="Times New Roman"/>
          <w:b/>
          <w:bCs/>
        </w:rPr>
        <w:t>And thus that dark betrayal night</w:t>
      </w:r>
      <w:r w:rsidRPr="006C38C0">
        <w:rPr>
          <w:rFonts w:ascii="Times New Roman" w:hAnsi="Times New Roman"/>
          <w:b/>
          <w:bCs/>
          <w:sz w:val="20"/>
        </w:rPr>
        <w:t>.</w:t>
      </w:r>
      <w:proofErr w:type="gramEnd"/>
      <w:r w:rsidRPr="006C38C0">
        <w:rPr>
          <w:rFonts w:ascii="Times New Roman" w:hAnsi="Times New Roman"/>
          <w:sz w:val="20"/>
        </w:rPr>
        <w:t xml:space="preserve"> Having identified the moment Satan “entered into” Judas, John ominously notes in </w:t>
      </w:r>
      <w:hyperlink r:id="rId17" w:history="1">
        <w:r w:rsidRPr="006C38C0">
          <w:rPr>
            <w:rFonts w:ascii="Times New Roman" w:hAnsi="Times New Roman"/>
            <w:sz w:val="20"/>
          </w:rPr>
          <w:t>John 13:30</w:t>
        </w:r>
      </w:hyperlink>
      <w:r w:rsidRPr="006C38C0">
        <w:rPr>
          <w:rFonts w:ascii="Times New Roman" w:hAnsi="Times New Roman"/>
          <w:sz w:val="20"/>
        </w:rPr>
        <w:t xml:space="preserve">, “It was night.” </w:t>
      </w:r>
      <w:proofErr w:type="gramStart"/>
      <w:r w:rsidRPr="006C38C0">
        <w:rPr>
          <w:rFonts w:ascii="Times New Roman" w:hAnsi="Times New Roman"/>
          <w:sz w:val="20"/>
        </w:rPr>
        <w:t>That dark betrayal night.</w:t>
      </w:r>
      <w:proofErr w:type="gramEnd"/>
      <w:r w:rsidRPr="006C38C0">
        <w:rPr>
          <w:rFonts w:ascii="Times New Roman" w:hAnsi="Times New Roman"/>
          <w:sz w:val="20"/>
        </w:rPr>
        <w:t xml:space="preserve"> The night Judas “procured a band of soldiers and some officers from the chief priests and the Pharisees” and came to the garden “with lanterns and torches and weapons” to betray the sinless Son of God.</w:t>
      </w:r>
    </w:p>
    <w:p w:rsidR="006C38C0" w:rsidRPr="006C38C0" w:rsidRDefault="006C38C0" w:rsidP="006C38C0">
      <w:pPr>
        <w:pStyle w:val="NoSpacing"/>
        <w:rPr>
          <w:rFonts w:ascii="Times New Roman" w:hAnsi="Times New Roman"/>
          <w:sz w:val="20"/>
        </w:rPr>
      </w:pPr>
    </w:p>
    <w:p w:rsidR="008F6521" w:rsidRDefault="006C38C0" w:rsidP="006C38C0">
      <w:pPr>
        <w:pStyle w:val="NoSpacing"/>
        <w:rPr>
          <w:rFonts w:ascii="Times New Roman" w:hAnsi="Times New Roman"/>
          <w:sz w:val="20"/>
        </w:rPr>
      </w:pPr>
      <w:r w:rsidRPr="008F6521">
        <w:rPr>
          <w:rFonts w:ascii="Times New Roman" w:hAnsi="Times New Roman"/>
          <w:b/>
          <w:bCs/>
        </w:rPr>
        <w:t>With the last advent we unite</w:t>
      </w:r>
      <w:r w:rsidRPr="006C38C0">
        <w:rPr>
          <w:rFonts w:ascii="Times New Roman" w:hAnsi="Times New Roman"/>
          <w:b/>
          <w:bCs/>
          <w:sz w:val="20"/>
        </w:rPr>
        <w:t>.</w:t>
      </w:r>
      <w:r w:rsidRPr="006C38C0">
        <w:rPr>
          <w:rFonts w:ascii="Times New Roman" w:hAnsi="Times New Roman"/>
          <w:sz w:val="20"/>
        </w:rPr>
        <w:t xml:space="preserve"> My strong hunch is the final phrases of </w:t>
      </w:r>
      <w:r w:rsidRPr="006C38C0">
        <w:rPr>
          <w:rFonts w:ascii="Times New Roman" w:hAnsi="Times New Roman"/>
          <w:i/>
          <w:iCs/>
          <w:sz w:val="20"/>
        </w:rPr>
        <w:t>By Christ Redeemed</w:t>
      </w:r>
      <w:r w:rsidRPr="006C38C0">
        <w:rPr>
          <w:rFonts w:ascii="Times New Roman" w:hAnsi="Times New Roman"/>
          <w:sz w:val="20"/>
        </w:rPr>
        <w:t xml:space="preserve"> are the easiest to gloss over. Not only is the hymn coming to its conclusion, </w:t>
      </w:r>
      <w:proofErr w:type="gramStart"/>
      <w:r w:rsidRPr="006C38C0">
        <w:rPr>
          <w:rFonts w:ascii="Times New Roman" w:hAnsi="Times New Roman"/>
          <w:sz w:val="20"/>
        </w:rPr>
        <w:t>but</w:t>
      </w:r>
      <w:proofErr w:type="gramEnd"/>
      <w:r w:rsidRPr="006C38C0">
        <w:rPr>
          <w:rFonts w:ascii="Times New Roman" w:hAnsi="Times New Roman"/>
          <w:sz w:val="20"/>
        </w:rPr>
        <w:t xml:space="preserve"> the lyrics are slightly challenging. And yet, this is why it’s worth exploring hymns that are easily taken for granted or ignored. The </w:t>
      </w:r>
      <w:proofErr w:type="spellStart"/>
      <w:r w:rsidRPr="006C38C0">
        <w:rPr>
          <w:rFonts w:ascii="Times New Roman" w:hAnsi="Times New Roman"/>
          <w:sz w:val="20"/>
        </w:rPr>
        <w:t>magery</w:t>
      </w:r>
      <w:proofErr w:type="spellEnd"/>
      <w:r w:rsidRPr="006C38C0">
        <w:rPr>
          <w:rFonts w:ascii="Times New Roman" w:hAnsi="Times New Roman"/>
          <w:sz w:val="20"/>
        </w:rPr>
        <w:t xml:space="preserve"> in these concluding phrases makes such a powerful point! Our English word </w:t>
      </w:r>
      <w:r w:rsidRPr="006C38C0">
        <w:rPr>
          <w:rFonts w:ascii="Times New Roman" w:hAnsi="Times New Roman"/>
          <w:i/>
          <w:iCs/>
          <w:sz w:val="20"/>
        </w:rPr>
        <w:t>advent</w:t>
      </w:r>
      <w:r w:rsidRPr="006C38C0">
        <w:rPr>
          <w:rFonts w:ascii="Times New Roman" w:hAnsi="Times New Roman"/>
          <w:sz w:val="20"/>
        </w:rPr>
        <w:t xml:space="preserve"> comes from the Latin </w:t>
      </w:r>
      <w:proofErr w:type="spellStart"/>
      <w:r w:rsidRPr="006C38C0">
        <w:rPr>
          <w:rFonts w:ascii="Times New Roman" w:hAnsi="Times New Roman"/>
          <w:i/>
          <w:iCs/>
          <w:sz w:val="20"/>
        </w:rPr>
        <w:t>adventus</w:t>
      </w:r>
      <w:proofErr w:type="spellEnd"/>
      <w:r w:rsidRPr="006C38C0">
        <w:rPr>
          <w:rFonts w:ascii="Times New Roman" w:hAnsi="Times New Roman"/>
          <w:sz w:val="20"/>
        </w:rPr>
        <w:t xml:space="preserve">, which means “coming,” “arrival” or “approach.” </w:t>
      </w:r>
      <w:hyperlink r:id="rId18" w:history="1">
        <w:r w:rsidRPr="006C38C0">
          <w:rPr>
            <w:rFonts w:ascii="Times New Roman" w:hAnsi="Times New Roman"/>
            <w:sz w:val="20"/>
          </w:rPr>
          <w:t>Hebrews 9:28</w:t>
        </w:r>
      </w:hyperlink>
      <w:r w:rsidRPr="006C38C0">
        <w:rPr>
          <w:rFonts w:ascii="Times New Roman" w:hAnsi="Times New Roman"/>
          <w:sz w:val="20"/>
        </w:rPr>
        <w:t xml:space="preserve"> promises that “Christ, having been offered once to bear the sins of many, will appear a second time, not to deal with sin but to save those who are eagerly waiting for him.” He appeared nearly 2,000 years ago, and he has promised to appear again.</w:t>
      </w:r>
    </w:p>
    <w:p w:rsidR="006C38C0" w:rsidRPr="006C38C0" w:rsidRDefault="006C38C0" w:rsidP="006C38C0">
      <w:pPr>
        <w:pStyle w:val="NoSpacing"/>
        <w:rPr>
          <w:rFonts w:ascii="Times New Roman" w:hAnsi="Times New Roman"/>
          <w:sz w:val="20"/>
        </w:rPr>
      </w:pPr>
    </w:p>
    <w:p w:rsidR="008F6521" w:rsidRDefault="006C38C0" w:rsidP="006C38C0">
      <w:pPr>
        <w:pStyle w:val="NoSpacing"/>
        <w:rPr>
          <w:rFonts w:ascii="Times New Roman" w:hAnsi="Times New Roman"/>
          <w:sz w:val="20"/>
        </w:rPr>
      </w:pPr>
      <w:proofErr w:type="gramStart"/>
      <w:r w:rsidRPr="008F6521">
        <w:rPr>
          <w:rFonts w:ascii="Times New Roman" w:hAnsi="Times New Roman"/>
          <w:b/>
          <w:bCs/>
        </w:rPr>
        <w:t>By one bright chain of loving rite</w:t>
      </w:r>
      <w:r w:rsidRPr="006C38C0">
        <w:rPr>
          <w:rFonts w:ascii="Times New Roman" w:hAnsi="Times New Roman"/>
          <w:b/>
          <w:bCs/>
          <w:sz w:val="20"/>
        </w:rPr>
        <w:t>.</w:t>
      </w:r>
      <w:proofErr w:type="gramEnd"/>
      <w:r w:rsidRPr="006C38C0">
        <w:rPr>
          <w:rFonts w:ascii="Times New Roman" w:hAnsi="Times New Roman"/>
          <w:sz w:val="20"/>
        </w:rPr>
        <w:t xml:space="preserve"> A </w:t>
      </w:r>
      <w:r w:rsidRPr="006C38C0">
        <w:rPr>
          <w:rFonts w:ascii="Times New Roman" w:hAnsi="Times New Roman"/>
          <w:i/>
          <w:iCs/>
          <w:sz w:val="20"/>
        </w:rPr>
        <w:t>rite</w:t>
      </w:r>
      <w:r w:rsidRPr="006C38C0">
        <w:rPr>
          <w:rFonts w:ascii="Times New Roman" w:hAnsi="Times New Roman"/>
          <w:sz w:val="20"/>
        </w:rPr>
        <w:t xml:space="preserve"> is a ceremonial act or prescribed procedure. It was used by God to describe the Passover in </w:t>
      </w:r>
      <w:hyperlink r:id="rId19" w:history="1">
        <w:r w:rsidRPr="006C38C0">
          <w:rPr>
            <w:rFonts w:ascii="Times New Roman" w:hAnsi="Times New Roman"/>
            <w:sz w:val="20"/>
          </w:rPr>
          <w:t>Exodus 12:24</w:t>
        </w:r>
      </w:hyperlink>
      <w:r w:rsidRPr="006C38C0">
        <w:rPr>
          <w:rFonts w:ascii="Times New Roman" w:hAnsi="Times New Roman"/>
          <w:sz w:val="20"/>
        </w:rPr>
        <w:t xml:space="preserve">—“You shall observe this rite as a statute for you and for your sons forever.” For the Christian, the Lord’s Supper isn’t a dull, outdated or lifeless ritual. It’s an inspiring, current, living opportunity to lovingly commune with each other and the One who gave himself for us. Christians have always been and will always continue to be committed to this communing, remembering and proclaiming </w:t>
      </w:r>
      <w:r w:rsidRPr="006C38C0">
        <w:rPr>
          <w:rFonts w:ascii="Times New Roman" w:hAnsi="Times New Roman"/>
          <w:b/>
          <w:bCs/>
          <w:sz w:val="20"/>
        </w:rPr>
        <w:t>until he comes</w:t>
      </w:r>
      <w:r w:rsidRPr="006C38C0">
        <w:rPr>
          <w:rFonts w:ascii="Times New Roman" w:hAnsi="Times New Roman"/>
          <w:sz w:val="20"/>
        </w:rPr>
        <w:t xml:space="preserve"> (</w:t>
      </w:r>
      <w:hyperlink r:id="rId20" w:history="1">
        <w:r w:rsidRPr="006C38C0">
          <w:rPr>
            <w:rFonts w:ascii="Times New Roman" w:hAnsi="Times New Roman"/>
            <w:sz w:val="20"/>
          </w:rPr>
          <w:t xml:space="preserve">1 </w:t>
        </w:r>
        <w:proofErr w:type="spellStart"/>
        <w:r w:rsidRPr="006C38C0">
          <w:rPr>
            <w:rFonts w:ascii="Times New Roman" w:hAnsi="Times New Roman"/>
            <w:sz w:val="20"/>
          </w:rPr>
          <w:t>Cor</w:t>
        </w:r>
        <w:proofErr w:type="spellEnd"/>
        <w:r w:rsidRPr="006C38C0">
          <w:rPr>
            <w:rFonts w:ascii="Times New Roman" w:hAnsi="Times New Roman"/>
            <w:sz w:val="20"/>
          </w:rPr>
          <w:t xml:space="preserve"> 11:26</w:t>
        </w:r>
      </w:hyperlink>
      <w:r w:rsidRPr="006C38C0">
        <w:rPr>
          <w:rFonts w:ascii="Times New Roman" w:hAnsi="Times New Roman"/>
          <w:sz w:val="20"/>
        </w:rPr>
        <w:t>).</w:t>
      </w:r>
    </w:p>
    <w:p w:rsidR="006C38C0" w:rsidRPr="006C38C0" w:rsidRDefault="006C38C0" w:rsidP="006C38C0">
      <w:pPr>
        <w:pStyle w:val="NoSpacing"/>
        <w:rPr>
          <w:rFonts w:ascii="Times New Roman" w:hAnsi="Times New Roman"/>
          <w:sz w:val="20"/>
        </w:rPr>
      </w:pPr>
    </w:p>
    <w:p w:rsidR="008F6521" w:rsidRDefault="006C38C0" w:rsidP="006C38C0">
      <w:pPr>
        <w:pStyle w:val="NoSpacing"/>
        <w:rPr>
          <w:rFonts w:ascii="Times New Roman" w:hAnsi="Times New Roman"/>
          <w:sz w:val="20"/>
        </w:rPr>
      </w:pPr>
      <w:r w:rsidRPr="006C38C0">
        <w:rPr>
          <w:rFonts w:ascii="Times New Roman" w:hAnsi="Times New Roman"/>
          <w:sz w:val="20"/>
        </w:rPr>
        <w:t>I can’t stress enough: don’t miss the profound point of these closing phrases. Most every hymn sung in view of the Lord’s Supper points our informed memories to the past. Very few “Lord’s Supper hymns” focus our ransomed hearts to the future. Christians shine as “lights in the world” (Matt 5:14), and every first day of the week, another bright link in the chain of loving rite is added between the dark betrayal night and the last advent. Each observance of the Lord’s Supper unites the darkest night from which hope sprung and the brightest morning in which eternity will be realized.</w:t>
      </w:r>
    </w:p>
    <w:p w:rsidR="006C38C0" w:rsidRPr="006C38C0" w:rsidRDefault="006C38C0" w:rsidP="006C38C0">
      <w:pPr>
        <w:pStyle w:val="NoSpacing"/>
        <w:rPr>
          <w:rFonts w:ascii="Times New Roman" w:hAnsi="Times New Roman"/>
          <w:sz w:val="20"/>
        </w:rPr>
      </w:pPr>
    </w:p>
    <w:p w:rsidR="008F6521" w:rsidRDefault="006C38C0" w:rsidP="006C38C0">
      <w:pPr>
        <w:pStyle w:val="NoSpacing"/>
        <w:rPr>
          <w:rFonts w:ascii="Times New Roman" w:hAnsi="Times New Roman"/>
          <w:sz w:val="20"/>
        </w:rPr>
      </w:pPr>
      <w:r w:rsidRPr="006C38C0">
        <w:rPr>
          <w:rFonts w:ascii="Times New Roman" w:hAnsi="Times New Roman"/>
          <w:i/>
          <w:iCs/>
          <w:sz w:val="20"/>
        </w:rPr>
        <w:t xml:space="preserve">By Christ Redeemed </w:t>
      </w:r>
      <w:r w:rsidRPr="006C38C0">
        <w:rPr>
          <w:rFonts w:ascii="Times New Roman" w:hAnsi="Times New Roman"/>
          <w:sz w:val="20"/>
        </w:rPr>
        <w:t>may be more than 150 years old, but it encapsulates wonderful news that’s worth singing about for another 150 years. Don’t let old hymns fool you. There’s a reason we’re still singing them.</w:t>
      </w:r>
    </w:p>
    <w:p w:rsidR="008F6521" w:rsidRDefault="008F6521" w:rsidP="006C38C0">
      <w:pPr>
        <w:pStyle w:val="NoSpacing"/>
        <w:rPr>
          <w:rFonts w:ascii="Times New Roman" w:hAnsi="Times New Roman"/>
          <w:sz w:val="20"/>
        </w:rPr>
      </w:pPr>
    </w:p>
    <w:p w:rsidR="008F6521" w:rsidRDefault="008F6521" w:rsidP="008F6521">
      <w:pPr>
        <w:widowControl w:val="0"/>
        <w:autoSpaceDE w:val="0"/>
        <w:autoSpaceDN w:val="0"/>
        <w:adjustRightInd w:val="0"/>
        <w:spacing w:after="40" w:line="480" w:lineRule="atLeast"/>
        <w:rPr>
          <w:rFonts w:ascii="Georgia" w:hAnsi="Georgia" w:cs="Georgia"/>
          <w:sz w:val="26"/>
          <w:szCs w:val="26"/>
        </w:rPr>
      </w:pPr>
      <w:hyperlink r:id="rId21" w:history="1">
        <w:r w:rsidRPr="008F6521">
          <w:rPr>
            <w:rFonts w:ascii="Times New Roman" w:hAnsi="Times New Roman" w:cs="Georgia"/>
            <w:b/>
            <w:sz w:val="28"/>
            <w:szCs w:val="44"/>
          </w:rPr>
          <w:t>If the Holy Spirit Left You a Note…</w:t>
        </w:r>
      </w:hyperlink>
    </w:p>
    <w:p w:rsidR="008F6521" w:rsidRDefault="008F6521" w:rsidP="008F6521">
      <w:pPr>
        <w:pStyle w:val="NoSpacing"/>
        <w:rPr>
          <w:rFonts w:ascii="Times New Roman" w:hAnsi="Times New Roman"/>
          <w:sz w:val="20"/>
        </w:rPr>
      </w:pPr>
      <w:r w:rsidRPr="008F6521">
        <w:rPr>
          <w:rFonts w:ascii="Times New Roman" w:hAnsi="Times New Roman"/>
          <w:sz w:val="20"/>
        </w:rPr>
        <w:t xml:space="preserve">Can you imagine waking up and noticing that the Holy Spirit had left a note on your nightstand? </w:t>
      </w:r>
      <w:proofErr w:type="gramStart"/>
      <w:r w:rsidRPr="008F6521">
        <w:rPr>
          <w:rFonts w:ascii="Times New Roman" w:hAnsi="Times New Roman"/>
          <w:sz w:val="20"/>
        </w:rPr>
        <w:t xml:space="preserve">A note with </w:t>
      </w:r>
      <w:r w:rsidRPr="008F6521">
        <w:rPr>
          <w:rFonts w:ascii="Times New Roman" w:hAnsi="Times New Roman"/>
          <w:i/>
          <w:iCs/>
          <w:sz w:val="20"/>
        </w:rPr>
        <w:t>your name</w:t>
      </w:r>
      <w:r w:rsidRPr="008F6521">
        <w:rPr>
          <w:rFonts w:ascii="Times New Roman" w:hAnsi="Times New Roman"/>
          <w:sz w:val="20"/>
        </w:rPr>
        <w:t xml:space="preserve"> on it.</w:t>
      </w:r>
      <w:proofErr w:type="gramEnd"/>
      <w:r w:rsidRPr="008F6521">
        <w:rPr>
          <w:rFonts w:ascii="Times New Roman" w:hAnsi="Times New Roman"/>
          <w:sz w:val="20"/>
        </w:rPr>
        <w:t xml:space="preserve"> </w:t>
      </w:r>
      <w:proofErr w:type="gramStart"/>
      <w:r w:rsidRPr="008F6521">
        <w:rPr>
          <w:rFonts w:ascii="Times New Roman" w:hAnsi="Times New Roman"/>
          <w:sz w:val="20"/>
        </w:rPr>
        <w:t>Simple reminders at the start of the day about what’s most important in life.</w:t>
      </w:r>
      <w:proofErr w:type="gramEnd"/>
      <w:r w:rsidRPr="008F6521">
        <w:rPr>
          <w:rFonts w:ascii="Times New Roman" w:hAnsi="Times New Roman"/>
          <w:sz w:val="20"/>
        </w:rPr>
        <w:t xml:space="preserve"> </w:t>
      </w:r>
    </w:p>
    <w:p w:rsidR="008F6521" w:rsidRDefault="008F6521" w:rsidP="008F6521">
      <w:pPr>
        <w:pStyle w:val="NoSpacing"/>
        <w:rPr>
          <w:rFonts w:ascii="Times New Roman" w:hAnsi="Times New Roman"/>
          <w:sz w:val="20"/>
        </w:rPr>
      </w:pPr>
    </w:p>
    <w:p w:rsidR="008F6521" w:rsidRPr="008F6521" w:rsidRDefault="008F6521" w:rsidP="008F6521">
      <w:pPr>
        <w:pStyle w:val="NoSpacing"/>
        <w:rPr>
          <w:rFonts w:ascii="Times New Roman" w:hAnsi="Times New Roman"/>
          <w:sz w:val="20"/>
        </w:rPr>
      </w:pPr>
      <w:r w:rsidRPr="008F6521">
        <w:rPr>
          <w:rFonts w:ascii="Times New Roman" w:hAnsi="Times New Roman"/>
          <w:sz w:val="20"/>
        </w:rPr>
        <w:t>What might that note say?</w:t>
      </w:r>
    </w:p>
    <w:p w:rsidR="008F6521" w:rsidRPr="008F6521" w:rsidRDefault="008F6521" w:rsidP="008F6521">
      <w:pPr>
        <w:pStyle w:val="NoSpacing"/>
        <w:rPr>
          <w:rFonts w:ascii="Times New Roman" w:hAnsi="Times New Roman"/>
          <w:sz w:val="20"/>
        </w:rPr>
      </w:pPr>
      <w:r w:rsidRPr="008F6521">
        <w:rPr>
          <w:rFonts w:ascii="Times New Roman" w:hAnsi="Times New Roman"/>
          <w:sz w:val="20"/>
        </w:rPr>
        <w:t xml:space="preserve">Here’s one strong possibility, adapted from </w:t>
      </w:r>
      <w:hyperlink r:id="rId22" w:history="1">
        <w:r w:rsidRPr="008F6521">
          <w:rPr>
            <w:rFonts w:ascii="Times New Roman" w:hAnsi="Times New Roman"/>
            <w:sz w:val="20"/>
          </w:rPr>
          <w:t>Titus 3:1-2</w:t>
        </w:r>
      </w:hyperlink>
      <w:r w:rsidRPr="008F6521">
        <w:rPr>
          <w:rFonts w:ascii="Times New Roman" w:hAnsi="Times New Roman"/>
          <w:sz w:val="20"/>
        </w:rPr>
        <w:t>:</w:t>
      </w:r>
    </w:p>
    <w:p w:rsidR="008F6521" w:rsidRPr="008F6521" w:rsidRDefault="008F6521" w:rsidP="008F6521">
      <w:pPr>
        <w:pStyle w:val="NoSpacing"/>
        <w:rPr>
          <w:rFonts w:ascii="Times New Roman" w:hAnsi="Times New Roman"/>
          <w:i/>
          <w:sz w:val="20"/>
        </w:rPr>
      </w:pPr>
      <w:r w:rsidRPr="008F6521">
        <w:rPr>
          <w:rFonts w:ascii="Times New Roman" w:hAnsi="Times New Roman"/>
          <w:i/>
          <w:sz w:val="20"/>
        </w:rPr>
        <w:t>Remember!</w:t>
      </w:r>
    </w:p>
    <w:p w:rsidR="008F6521" w:rsidRDefault="008F6521" w:rsidP="008F6521">
      <w:pPr>
        <w:pStyle w:val="NoSpacing"/>
        <w:rPr>
          <w:rFonts w:ascii="Times New Roman" w:hAnsi="Times New Roman"/>
          <w:i/>
          <w:sz w:val="20"/>
        </w:rPr>
      </w:pPr>
      <w:r w:rsidRPr="008F6521">
        <w:rPr>
          <w:rFonts w:ascii="Times New Roman" w:hAnsi="Times New Roman"/>
          <w:i/>
          <w:sz w:val="20"/>
        </w:rPr>
        <w:t>Be submissive to rulers and authorities. Be obedient. Be ready for every good work. Speak evil of no one. Avoid quarreling. Be gentle. Show perfect courtesy toward all people.</w:t>
      </w:r>
    </w:p>
    <w:p w:rsidR="008F6521" w:rsidRPr="008F6521" w:rsidRDefault="008F6521" w:rsidP="008F6521">
      <w:pPr>
        <w:pStyle w:val="NoSpacing"/>
        <w:rPr>
          <w:rFonts w:ascii="Times New Roman" w:hAnsi="Times New Roman"/>
          <w:i/>
          <w:sz w:val="20"/>
        </w:rPr>
      </w:pPr>
    </w:p>
    <w:p w:rsidR="008F6521" w:rsidRDefault="008F6521" w:rsidP="008F6521">
      <w:pPr>
        <w:pStyle w:val="NoSpacing"/>
        <w:rPr>
          <w:rFonts w:ascii="Times New Roman" w:hAnsi="Times New Roman"/>
          <w:sz w:val="20"/>
        </w:rPr>
      </w:pPr>
      <w:r w:rsidRPr="008F6521">
        <w:rPr>
          <w:rFonts w:ascii="Times New Roman" w:hAnsi="Times New Roman"/>
          <w:sz w:val="20"/>
        </w:rPr>
        <w:t xml:space="preserve">What sort of day could this </w:t>
      </w:r>
      <w:proofErr w:type="gramStart"/>
      <w:r w:rsidRPr="008F6521">
        <w:rPr>
          <w:rFonts w:ascii="Times New Roman" w:hAnsi="Times New Roman"/>
          <w:sz w:val="20"/>
        </w:rPr>
        <w:t>be</w:t>
      </w:r>
      <w:proofErr w:type="gramEnd"/>
      <w:r w:rsidRPr="008F6521">
        <w:rPr>
          <w:rFonts w:ascii="Times New Roman" w:hAnsi="Times New Roman"/>
          <w:sz w:val="20"/>
        </w:rPr>
        <w:t xml:space="preserve"> if you took the Holy Spirit seriously?</w:t>
      </w:r>
    </w:p>
    <w:p w:rsidR="008F6521" w:rsidRDefault="008F6521" w:rsidP="008F6521">
      <w:pPr>
        <w:pStyle w:val="NoSpacing"/>
        <w:rPr>
          <w:rFonts w:ascii="Times New Roman" w:hAnsi="Times New Roman"/>
          <w:sz w:val="20"/>
        </w:rPr>
      </w:pPr>
    </w:p>
    <w:p w:rsidR="008D7D64" w:rsidRPr="008F6521" w:rsidRDefault="008F6521" w:rsidP="008F6521">
      <w:pPr>
        <w:pStyle w:val="NoSpacing"/>
        <w:rPr>
          <w:rFonts w:ascii="Times New Roman" w:hAnsi="Times New Roman"/>
          <w:sz w:val="20"/>
        </w:rPr>
      </w:pPr>
      <w:r>
        <w:rPr>
          <w:rFonts w:ascii="Times New Roman" w:hAnsi="Times New Roman"/>
          <w:sz w:val="20"/>
        </w:rPr>
        <w:t>By Jason Hardin</w:t>
      </w:r>
    </w:p>
    <w:sectPr w:rsidR="008D7D64" w:rsidRPr="008F6521" w:rsidSect="008F6521">
      <w:type w:val="continuous"/>
      <w:pgSz w:w="15840" w:h="12240" w:orient="landscape"/>
      <w:pgMar w:top="1152" w:right="864" w:bottom="720" w:left="1440" w:gutter="0"/>
      <w:cols w:num="2"/>
      <w:printerSettings r:id="rId23"/>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Georgia">
    <w:panose1 w:val="02040502050405020303"/>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CellMar>
        <w:top w:w="72" w:type="dxa"/>
        <w:left w:w="115" w:type="dxa"/>
        <w:bottom w:w="72" w:type="dxa"/>
        <w:right w:w="115" w:type="dxa"/>
      </w:tblCellMar>
      <w:tblLook w:val="04A0"/>
    </w:tblPr>
    <w:tblGrid>
      <w:gridCol w:w="13396"/>
      <w:gridCol w:w="370"/>
    </w:tblGrid>
    <w:tr w:rsidR="00076744" w:rsidRPr="00EE7270">
      <w:tc>
        <w:tcPr>
          <w:tcW w:w="4868" w:type="pct"/>
          <w:tcBorders>
            <w:bottom w:val="single" w:sz="4" w:space="0" w:color="auto"/>
          </w:tcBorders>
          <w:vAlign w:val="bottom"/>
        </w:tcPr>
        <w:p w:rsidR="00076744" w:rsidRPr="00EE7270" w:rsidRDefault="00076744" w:rsidP="00EE7270">
          <w:pPr>
            <w:pStyle w:val="Header"/>
            <w:rPr>
              <w:rFonts w:ascii="Times New Roman" w:hAnsi="Times New Roman"/>
              <w:b/>
              <w:bCs/>
              <w:color w:val="000000" w:themeColor="text1"/>
              <w:sz w:val="28"/>
            </w:rPr>
          </w:pPr>
          <w:proofErr w:type="gramStart"/>
          <w:r w:rsidRPr="00EE7270">
            <w:rPr>
              <w:rFonts w:ascii="Times New Roman" w:hAnsi="Times New Roman"/>
              <w:b/>
              <w:bCs/>
              <w:color w:val="000000" w:themeColor="text1"/>
              <w:sz w:val="28"/>
            </w:rPr>
            <w:t xml:space="preserve">80  </w:t>
          </w:r>
          <w:proofErr w:type="spellStart"/>
          <w:r w:rsidRPr="00EE7270">
            <w:rPr>
              <w:rFonts w:ascii="Times New Roman" w:hAnsi="Times New Roman"/>
              <w:b/>
              <w:bCs/>
              <w:color w:val="000000" w:themeColor="text1"/>
              <w:sz w:val="28"/>
            </w:rPr>
            <w:t>Sandhill</w:t>
          </w:r>
          <w:proofErr w:type="spellEnd"/>
          <w:proofErr w:type="gramEnd"/>
          <w:r w:rsidRPr="00EE7270">
            <w:rPr>
              <w:rFonts w:ascii="Times New Roman" w:hAnsi="Times New Roman"/>
              <w:b/>
              <w:bCs/>
              <w:color w:val="000000" w:themeColor="text1"/>
              <w:sz w:val="28"/>
            </w:rPr>
            <w:t xml:space="preserve"> R</w:t>
          </w:r>
          <w:r>
            <w:rPr>
              <w:rFonts w:ascii="Times New Roman" w:hAnsi="Times New Roman"/>
              <w:b/>
              <w:bCs/>
              <w:color w:val="000000" w:themeColor="text1"/>
              <w:sz w:val="28"/>
            </w:rPr>
            <w:t>d</w:t>
          </w:r>
          <w:r w:rsidRPr="00EE7270">
            <w:rPr>
              <w:rFonts w:ascii="Times New Roman" w:hAnsi="Times New Roman"/>
              <w:b/>
              <w:bCs/>
              <w:color w:val="000000" w:themeColor="text1"/>
              <w:sz w:val="28"/>
            </w:rPr>
            <w:t xml:space="preserve">                                                                                          </w:t>
          </w:r>
          <w:r>
            <w:rPr>
              <w:rFonts w:ascii="Times New Roman" w:hAnsi="Times New Roman"/>
              <w:b/>
              <w:bCs/>
              <w:color w:val="000000" w:themeColor="text1"/>
              <w:sz w:val="28"/>
            </w:rPr>
            <w:t xml:space="preserve">     M</w:t>
          </w:r>
          <w:r w:rsidRPr="00EE7270">
            <w:rPr>
              <w:rFonts w:ascii="Times New Roman" w:hAnsi="Times New Roman"/>
              <w:b/>
              <w:bCs/>
              <w:color w:val="000000" w:themeColor="text1"/>
              <w:sz w:val="28"/>
            </w:rPr>
            <w:t>arietta/Reno church of Christ</w:t>
          </w:r>
        </w:p>
        <w:p w:rsidR="00076744" w:rsidRPr="00EE7270" w:rsidRDefault="00076744" w:rsidP="0005156E">
          <w:pPr>
            <w:pStyle w:val="Header"/>
            <w:rPr>
              <w:rFonts w:ascii="Times New Roman" w:hAnsi="Times New Roman"/>
              <w:bCs/>
              <w:noProof/>
              <w:color w:val="000000" w:themeColor="text1"/>
              <w:sz w:val="28"/>
            </w:rPr>
          </w:pPr>
          <w:r w:rsidRPr="00EE7270">
            <w:rPr>
              <w:rFonts w:ascii="Times New Roman" w:hAnsi="Times New Roman"/>
              <w:b/>
              <w:bCs/>
              <w:color w:val="000000" w:themeColor="text1"/>
              <w:sz w:val="28"/>
            </w:rPr>
            <w:t xml:space="preserve">Reno, OH 45773  </w:t>
          </w:r>
          <w:r>
            <w:rPr>
              <w:rFonts w:ascii="Times New Roman" w:hAnsi="Times New Roman"/>
              <w:b/>
              <w:bCs/>
              <w:color w:val="000000" w:themeColor="text1"/>
              <w:sz w:val="28"/>
            </w:rPr>
            <w:t xml:space="preserve">                                                                                  Bulletin Volume 2 Issue 15</w:t>
          </w:r>
          <w:r w:rsidRPr="00EE7270">
            <w:rPr>
              <w:rFonts w:ascii="Times New Roman" w:hAnsi="Times New Roman"/>
              <w:b/>
              <w:bCs/>
              <w:color w:val="000000" w:themeColor="text1"/>
              <w:sz w:val="28"/>
            </w:rPr>
            <w:t xml:space="preserve"> Date </w:t>
          </w:r>
          <w:r>
            <w:rPr>
              <w:rFonts w:ascii="Times New Roman" w:hAnsi="Times New Roman"/>
              <w:b/>
              <w:bCs/>
              <w:color w:val="000000" w:themeColor="text1"/>
              <w:sz w:val="28"/>
            </w:rPr>
            <w:t>04</w:t>
          </w:r>
          <w:r w:rsidRPr="00EE7270">
            <w:rPr>
              <w:rFonts w:ascii="Times New Roman" w:hAnsi="Times New Roman"/>
              <w:b/>
              <w:bCs/>
              <w:color w:val="000000" w:themeColor="text1"/>
              <w:sz w:val="28"/>
            </w:rPr>
            <w:t>-</w:t>
          </w:r>
          <w:r>
            <w:rPr>
              <w:rFonts w:ascii="Times New Roman" w:hAnsi="Times New Roman"/>
              <w:b/>
              <w:bCs/>
              <w:color w:val="000000" w:themeColor="text1"/>
              <w:sz w:val="28"/>
            </w:rPr>
            <w:t>08</w:t>
          </w:r>
          <w:r w:rsidRPr="00EE7270">
            <w:rPr>
              <w:rFonts w:ascii="Times New Roman" w:hAnsi="Times New Roman"/>
              <w:b/>
              <w:bCs/>
              <w:color w:val="000000" w:themeColor="text1"/>
              <w:sz w:val="28"/>
            </w:rPr>
            <w:t>-201</w:t>
          </w:r>
          <w:r>
            <w:rPr>
              <w:rFonts w:ascii="Times New Roman" w:hAnsi="Times New Roman"/>
              <w:b/>
              <w:bCs/>
              <w:color w:val="000000" w:themeColor="text1"/>
              <w:sz w:val="28"/>
            </w:rPr>
            <w:t>2</w:t>
          </w:r>
        </w:p>
      </w:tc>
      <w:tc>
        <w:tcPr>
          <w:tcW w:w="132" w:type="pct"/>
          <w:tcBorders>
            <w:bottom w:val="single" w:sz="4" w:space="0" w:color="943634" w:themeColor="accent2" w:themeShade="BF"/>
          </w:tcBorders>
          <w:shd w:val="clear" w:color="auto" w:fill="943634" w:themeFill="accent2" w:themeFillShade="BF"/>
          <w:vAlign w:val="bottom"/>
        </w:tcPr>
        <w:p w:rsidR="00076744" w:rsidRDefault="00076744" w:rsidP="003C756E">
          <w:pPr>
            <w:pStyle w:val="Header"/>
            <w:rPr>
              <w:rFonts w:ascii="Times New Roman" w:hAnsi="Times New Roman"/>
              <w:b/>
              <w:color w:val="FFFFFF" w:themeColor="background1"/>
              <w:sz w:val="28"/>
            </w:rPr>
          </w:pPr>
        </w:p>
        <w:p w:rsidR="00076744" w:rsidRPr="00EE7270" w:rsidRDefault="00076744" w:rsidP="003C756E">
          <w:pPr>
            <w:pStyle w:val="Header"/>
            <w:rPr>
              <w:rFonts w:ascii="Times New Roman" w:hAnsi="Times New Roman"/>
              <w:color w:val="FFFFFF" w:themeColor="background1"/>
              <w:sz w:val="28"/>
            </w:rPr>
          </w:pPr>
          <w:fldSimple w:instr=" PAGE   \* MERGEFORMAT ">
            <w:r w:rsidR="008F6521" w:rsidRPr="008F6521">
              <w:rPr>
                <w:rFonts w:ascii="Times New Roman" w:hAnsi="Times New Roman"/>
                <w:b/>
                <w:noProof/>
                <w:color w:val="FFFFFF" w:themeColor="background1"/>
                <w:sz w:val="28"/>
              </w:rPr>
              <w:t>3</w:t>
            </w:r>
          </w:fldSimple>
        </w:p>
      </w:tc>
    </w:tr>
  </w:tbl>
  <w:p w:rsidR="00076744" w:rsidRPr="00EE7270" w:rsidRDefault="00076744">
    <w:pPr>
      <w:pStyle w:val="Header"/>
      <w:rPr>
        <w:rFonts w:ascii="Times New Roman" w:hAnsi="Times New Roman"/>
        <w:sz w:val="28"/>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1DA84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B8131A"/>
    <w:lvl w:ilvl="0">
      <w:start w:val="1"/>
      <w:numFmt w:val="decimal"/>
      <w:lvlText w:val="%1."/>
      <w:lvlJc w:val="left"/>
      <w:pPr>
        <w:tabs>
          <w:tab w:val="num" w:pos="1800"/>
        </w:tabs>
        <w:ind w:left="1800" w:hanging="360"/>
      </w:pPr>
    </w:lvl>
  </w:abstractNum>
  <w:abstractNum w:abstractNumId="2">
    <w:nsid w:val="FFFFFF7D"/>
    <w:multiLevelType w:val="singleLevel"/>
    <w:tmpl w:val="713EB8BE"/>
    <w:lvl w:ilvl="0">
      <w:start w:val="1"/>
      <w:numFmt w:val="decimal"/>
      <w:lvlText w:val="%1."/>
      <w:lvlJc w:val="left"/>
      <w:pPr>
        <w:tabs>
          <w:tab w:val="num" w:pos="1440"/>
        </w:tabs>
        <w:ind w:left="1440" w:hanging="360"/>
      </w:pPr>
    </w:lvl>
  </w:abstractNum>
  <w:abstractNum w:abstractNumId="3">
    <w:nsid w:val="FFFFFF7E"/>
    <w:multiLevelType w:val="singleLevel"/>
    <w:tmpl w:val="6F547CA6"/>
    <w:lvl w:ilvl="0">
      <w:start w:val="1"/>
      <w:numFmt w:val="decimal"/>
      <w:lvlText w:val="%1."/>
      <w:lvlJc w:val="left"/>
      <w:pPr>
        <w:tabs>
          <w:tab w:val="num" w:pos="1080"/>
        </w:tabs>
        <w:ind w:left="1080" w:hanging="360"/>
      </w:pPr>
    </w:lvl>
  </w:abstractNum>
  <w:abstractNum w:abstractNumId="4">
    <w:nsid w:val="FFFFFF7F"/>
    <w:multiLevelType w:val="singleLevel"/>
    <w:tmpl w:val="FACE6A54"/>
    <w:lvl w:ilvl="0">
      <w:start w:val="1"/>
      <w:numFmt w:val="decimal"/>
      <w:lvlText w:val="%1."/>
      <w:lvlJc w:val="left"/>
      <w:pPr>
        <w:tabs>
          <w:tab w:val="num" w:pos="720"/>
        </w:tabs>
        <w:ind w:left="720" w:hanging="360"/>
      </w:pPr>
    </w:lvl>
  </w:abstractNum>
  <w:abstractNum w:abstractNumId="5">
    <w:nsid w:val="FFFFFF80"/>
    <w:multiLevelType w:val="singleLevel"/>
    <w:tmpl w:val="2AB24C1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90D4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3D473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AEE54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08995C"/>
    <w:lvl w:ilvl="0">
      <w:start w:val="1"/>
      <w:numFmt w:val="decimal"/>
      <w:lvlText w:val="%1."/>
      <w:lvlJc w:val="left"/>
      <w:pPr>
        <w:tabs>
          <w:tab w:val="num" w:pos="360"/>
        </w:tabs>
        <w:ind w:left="360" w:hanging="360"/>
      </w:pPr>
    </w:lvl>
  </w:abstractNum>
  <w:abstractNum w:abstractNumId="10">
    <w:nsid w:val="FFFFFF89"/>
    <w:multiLevelType w:val="singleLevel"/>
    <w:tmpl w:val="69A8DB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A494AE0"/>
    <w:multiLevelType w:val="multilevel"/>
    <w:tmpl w:val="65FC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44FF0"/>
    <w:multiLevelType w:val="hybridMultilevel"/>
    <w:tmpl w:val="864A6EB2"/>
    <w:lvl w:ilvl="0" w:tplc="900E0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D56AC"/>
    <w:multiLevelType w:val="hybridMultilevel"/>
    <w:tmpl w:val="69A2CA1E"/>
    <w:lvl w:ilvl="0" w:tplc="25549400">
      <w:numFmt w:val="bullet"/>
      <w:lvlText w:val="—"/>
      <w:lvlJc w:val="left"/>
      <w:pPr>
        <w:ind w:left="720" w:hanging="360"/>
      </w:pPr>
      <w:rPr>
        <w:rFonts w:ascii="Georgia" w:eastAsia="Times New Roman" w:hAnsi="Georgia" w:cs="Times New Roman"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96BCC"/>
    <w:multiLevelType w:val="multilevel"/>
    <w:tmpl w:val="D924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9C4830"/>
    <w:multiLevelType w:val="multilevel"/>
    <w:tmpl w:val="44C25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B15FD6"/>
    <w:multiLevelType w:val="hybridMultilevel"/>
    <w:tmpl w:val="A48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3A7A0D"/>
    <w:multiLevelType w:val="hybridMultilevel"/>
    <w:tmpl w:val="50D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70093"/>
    <w:multiLevelType w:val="hybridMultilevel"/>
    <w:tmpl w:val="A30A5672"/>
    <w:lvl w:ilvl="0" w:tplc="615C59C0">
      <w:numFmt w:val="bullet"/>
      <w:lvlText w:val="—"/>
      <w:lvlJc w:val="left"/>
      <w:pPr>
        <w:ind w:left="720" w:hanging="360"/>
      </w:pPr>
      <w:rPr>
        <w:rFonts w:ascii="Georgia" w:eastAsiaTheme="minorHAnsi" w:hAnsi="Georgia" w:cstheme="minorBidi" w:hint="default"/>
        <w:color w:val="3300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2D0E44"/>
    <w:multiLevelType w:val="multilevel"/>
    <w:tmpl w:val="D52C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F025A0"/>
    <w:multiLevelType w:val="multilevel"/>
    <w:tmpl w:val="682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870A83"/>
    <w:multiLevelType w:val="multilevel"/>
    <w:tmpl w:val="85963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535F3"/>
    <w:multiLevelType w:val="multilevel"/>
    <w:tmpl w:val="28A8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6341DA"/>
    <w:multiLevelType w:val="multilevel"/>
    <w:tmpl w:val="052E0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F45C1F"/>
    <w:multiLevelType w:val="hybridMultilevel"/>
    <w:tmpl w:val="7AB4ACFA"/>
    <w:lvl w:ilvl="0" w:tplc="E83A97F0">
      <w:start w:val="80"/>
      <w:numFmt w:val="bullet"/>
      <w:lvlText w:val="—"/>
      <w:lvlJc w:val="left"/>
      <w:pPr>
        <w:ind w:left="720" w:hanging="360"/>
      </w:pPr>
      <w:rPr>
        <w:rFonts w:ascii="Georgia" w:eastAsiaTheme="minorHAnsi" w:hAnsi="Georgia" w:cstheme="minorBidi" w:hint="default"/>
        <w:color w:val="330099"/>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804FF"/>
    <w:multiLevelType w:val="multilevel"/>
    <w:tmpl w:val="A3126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8A160C"/>
    <w:multiLevelType w:val="multilevel"/>
    <w:tmpl w:val="12582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20"/>
  </w:num>
  <w:num w:numId="14">
    <w:abstractNumId w:val="13"/>
  </w:num>
  <w:num w:numId="15">
    <w:abstractNumId w:val="16"/>
  </w:num>
  <w:num w:numId="16">
    <w:abstractNumId w:val="23"/>
  </w:num>
  <w:num w:numId="17">
    <w:abstractNumId w:val="28"/>
  </w:num>
  <w:num w:numId="18">
    <w:abstractNumId w:val="27"/>
  </w:num>
  <w:num w:numId="19">
    <w:abstractNumId w:val="26"/>
  </w:num>
  <w:num w:numId="20">
    <w:abstractNumId w:val="22"/>
  </w:num>
  <w:num w:numId="21">
    <w:abstractNumId w:val="11"/>
  </w:num>
  <w:num w:numId="22">
    <w:abstractNumId w:val="12"/>
  </w:num>
  <w:num w:numId="23">
    <w:abstractNumId w:val="24"/>
  </w:num>
  <w:num w:numId="24">
    <w:abstractNumId w:val="25"/>
  </w:num>
  <w:num w:numId="25">
    <w:abstractNumId w:val="21"/>
  </w:num>
  <w:num w:numId="26">
    <w:abstractNumId w:val="17"/>
  </w:num>
  <w:num w:numId="27">
    <w:abstractNumId w:val="19"/>
  </w:num>
  <w:num w:numId="28">
    <w:abstractNumId w:val="18"/>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0230A"/>
    <w:rsid w:val="00024FAD"/>
    <w:rsid w:val="0005156E"/>
    <w:rsid w:val="000567E9"/>
    <w:rsid w:val="00056AFA"/>
    <w:rsid w:val="00060598"/>
    <w:rsid w:val="000641E0"/>
    <w:rsid w:val="0006519B"/>
    <w:rsid w:val="000751E2"/>
    <w:rsid w:val="0007641D"/>
    <w:rsid w:val="00076744"/>
    <w:rsid w:val="00082527"/>
    <w:rsid w:val="00095A2C"/>
    <w:rsid w:val="000B18D4"/>
    <w:rsid w:val="000C2C5E"/>
    <w:rsid w:val="000D7B5B"/>
    <w:rsid w:val="000E3267"/>
    <w:rsid w:val="000E5A8D"/>
    <w:rsid w:val="000E6650"/>
    <w:rsid w:val="0011063A"/>
    <w:rsid w:val="0013334D"/>
    <w:rsid w:val="00152EA1"/>
    <w:rsid w:val="00176E21"/>
    <w:rsid w:val="00185CD1"/>
    <w:rsid w:val="001907F6"/>
    <w:rsid w:val="001A1254"/>
    <w:rsid w:val="001A20E7"/>
    <w:rsid w:val="001B6BD1"/>
    <w:rsid w:val="001C33B1"/>
    <w:rsid w:val="001C5A3F"/>
    <w:rsid w:val="001D13AB"/>
    <w:rsid w:val="001D3984"/>
    <w:rsid w:val="001E14BC"/>
    <w:rsid w:val="001E4B61"/>
    <w:rsid w:val="001E6C83"/>
    <w:rsid w:val="001F7B54"/>
    <w:rsid w:val="00210524"/>
    <w:rsid w:val="002139E0"/>
    <w:rsid w:val="00217235"/>
    <w:rsid w:val="0024104D"/>
    <w:rsid w:val="00242D4E"/>
    <w:rsid w:val="00244A33"/>
    <w:rsid w:val="00251F68"/>
    <w:rsid w:val="00262909"/>
    <w:rsid w:val="002645B1"/>
    <w:rsid w:val="0026462B"/>
    <w:rsid w:val="002670E1"/>
    <w:rsid w:val="00271BC3"/>
    <w:rsid w:val="00280D9F"/>
    <w:rsid w:val="00281193"/>
    <w:rsid w:val="0029703A"/>
    <w:rsid w:val="002C2F5E"/>
    <w:rsid w:val="002E7B84"/>
    <w:rsid w:val="002F19E5"/>
    <w:rsid w:val="002F520C"/>
    <w:rsid w:val="00302A3D"/>
    <w:rsid w:val="003068C0"/>
    <w:rsid w:val="00313FDA"/>
    <w:rsid w:val="00315CA8"/>
    <w:rsid w:val="003307F4"/>
    <w:rsid w:val="0033450A"/>
    <w:rsid w:val="00343755"/>
    <w:rsid w:val="00352726"/>
    <w:rsid w:val="003546F7"/>
    <w:rsid w:val="00360934"/>
    <w:rsid w:val="003756E4"/>
    <w:rsid w:val="00384E71"/>
    <w:rsid w:val="00395D42"/>
    <w:rsid w:val="003A1DB8"/>
    <w:rsid w:val="003A558C"/>
    <w:rsid w:val="003A7E3E"/>
    <w:rsid w:val="003B1540"/>
    <w:rsid w:val="003B2A77"/>
    <w:rsid w:val="003B78D6"/>
    <w:rsid w:val="003C52FC"/>
    <w:rsid w:val="003C66AE"/>
    <w:rsid w:val="003C756E"/>
    <w:rsid w:val="003C7FEF"/>
    <w:rsid w:val="003E0763"/>
    <w:rsid w:val="003E1395"/>
    <w:rsid w:val="00407CE1"/>
    <w:rsid w:val="00420ED6"/>
    <w:rsid w:val="00424919"/>
    <w:rsid w:val="0042690C"/>
    <w:rsid w:val="00437087"/>
    <w:rsid w:val="00440784"/>
    <w:rsid w:val="004414C3"/>
    <w:rsid w:val="004479F3"/>
    <w:rsid w:val="00462BF0"/>
    <w:rsid w:val="00467D76"/>
    <w:rsid w:val="004721BA"/>
    <w:rsid w:val="00474568"/>
    <w:rsid w:val="00476732"/>
    <w:rsid w:val="00477908"/>
    <w:rsid w:val="0048419E"/>
    <w:rsid w:val="00484D3C"/>
    <w:rsid w:val="00496122"/>
    <w:rsid w:val="004A3FB4"/>
    <w:rsid w:val="004C01AC"/>
    <w:rsid w:val="004C5F2B"/>
    <w:rsid w:val="004D16B5"/>
    <w:rsid w:val="004D495E"/>
    <w:rsid w:val="004E1AD4"/>
    <w:rsid w:val="005047C3"/>
    <w:rsid w:val="0050593D"/>
    <w:rsid w:val="005150FF"/>
    <w:rsid w:val="00515298"/>
    <w:rsid w:val="0052473A"/>
    <w:rsid w:val="0052497F"/>
    <w:rsid w:val="0052621B"/>
    <w:rsid w:val="00540E6E"/>
    <w:rsid w:val="00554B2E"/>
    <w:rsid w:val="005745BE"/>
    <w:rsid w:val="0058663B"/>
    <w:rsid w:val="005918F3"/>
    <w:rsid w:val="00596FD2"/>
    <w:rsid w:val="005B08D9"/>
    <w:rsid w:val="005C11AA"/>
    <w:rsid w:val="005C7831"/>
    <w:rsid w:val="005E188E"/>
    <w:rsid w:val="00632C7A"/>
    <w:rsid w:val="0063559F"/>
    <w:rsid w:val="006359A9"/>
    <w:rsid w:val="00670B2E"/>
    <w:rsid w:val="00670BF7"/>
    <w:rsid w:val="00683E09"/>
    <w:rsid w:val="006A38C0"/>
    <w:rsid w:val="006A73BD"/>
    <w:rsid w:val="006B25B9"/>
    <w:rsid w:val="006B48C9"/>
    <w:rsid w:val="006C34AC"/>
    <w:rsid w:val="006C38C0"/>
    <w:rsid w:val="006D473B"/>
    <w:rsid w:val="006D6635"/>
    <w:rsid w:val="006E0A83"/>
    <w:rsid w:val="006E3DED"/>
    <w:rsid w:val="006E6D9F"/>
    <w:rsid w:val="006F5F15"/>
    <w:rsid w:val="00702DF9"/>
    <w:rsid w:val="00703062"/>
    <w:rsid w:val="007052D6"/>
    <w:rsid w:val="00714554"/>
    <w:rsid w:val="0073597B"/>
    <w:rsid w:val="007360D5"/>
    <w:rsid w:val="007417F9"/>
    <w:rsid w:val="00744A29"/>
    <w:rsid w:val="007715D6"/>
    <w:rsid w:val="007716FA"/>
    <w:rsid w:val="0078167D"/>
    <w:rsid w:val="007A1C9C"/>
    <w:rsid w:val="007A5917"/>
    <w:rsid w:val="007C4930"/>
    <w:rsid w:val="007E21A2"/>
    <w:rsid w:val="007E299F"/>
    <w:rsid w:val="007F4120"/>
    <w:rsid w:val="007F785D"/>
    <w:rsid w:val="0080083D"/>
    <w:rsid w:val="00807F4D"/>
    <w:rsid w:val="0081736B"/>
    <w:rsid w:val="0082181A"/>
    <w:rsid w:val="00821B67"/>
    <w:rsid w:val="0086647F"/>
    <w:rsid w:val="00870CAA"/>
    <w:rsid w:val="00870F6C"/>
    <w:rsid w:val="00874F59"/>
    <w:rsid w:val="00885C7C"/>
    <w:rsid w:val="00893D9C"/>
    <w:rsid w:val="00896934"/>
    <w:rsid w:val="008A4B7A"/>
    <w:rsid w:val="008A6701"/>
    <w:rsid w:val="008B3C5C"/>
    <w:rsid w:val="008C3391"/>
    <w:rsid w:val="008D46D5"/>
    <w:rsid w:val="008D7D64"/>
    <w:rsid w:val="008F6521"/>
    <w:rsid w:val="008F685B"/>
    <w:rsid w:val="009007CA"/>
    <w:rsid w:val="009040CF"/>
    <w:rsid w:val="009133DF"/>
    <w:rsid w:val="00916C16"/>
    <w:rsid w:val="00917251"/>
    <w:rsid w:val="009174A7"/>
    <w:rsid w:val="00921611"/>
    <w:rsid w:val="00953C18"/>
    <w:rsid w:val="00955130"/>
    <w:rsid w:val="00957049"/>
    <w:rsid w:val="00971FF4"/>
    <w:rsid w:val="0097363F"/>
    <w:rsid w:val="009972BA"/>
    <w:rsid w:val="009B191C"/>
    <w:rsid w:val="009B2151"/>
    <w:rsid w:val="009B58B9"/>
    <w:rsid w:val="009C77A5"/>
    <w:rsid w:val="009D2978"/>
    <w:rsid w:val="009D5178"/>
    <w:rsid w:val="009D7BC2"/>
    <w:rsid w:val="009E3ACA"/>
    <w:rsid w:val="009E4431"/>
    <w:rsid w:val="009E75A1"/>
    <w:rsid w:val="00A1651C"/>
    <w:rsid w:val="00A374E7"/>
    <w:rsid w:val="00A37949"/>
    <w:rsid w:val="00A43D12"/>
    <w:rsid w:val="00A44C16"/>
    <w:rsid w:val="00A45C70"/>
    <w:rsid w:val="00A77470"/>
    <w:rsid w:val="00A928E1"/>
    <w:rsid w:val="00A930BB"/>
    <w:rsid w:val="00A93DA1"/>
    <w:rsid w:val="00A94950"/>
    <w:rsid w:val="00AA1B17"/>
    <w:rsid w:val="00AB3650"/>
    <w:rsid w:val="00AC0FA4"/>
    <w:rsid w:val="00AC4B49"/>
    <w:rsid w:val="00AD53AB"/>
    <w:rsid w:val="00AE3DDE"/>
    <w:rsid w:val="00B02345"/>
    <w:rsid w:val="00B078CD"/>
    <w:rsid w:val="00B10A0D"/>
    <w:rsid w:val="00B16E21"/>
    <w:rsid w:val="00B404CC"/>
    <w:rsid w:val="00B45E54"/>
    <w:rsid w:val="00B51304"/>
    <w:rsid w:val="00B5302D"/>
    <w:rsid w:val="00B56C09"/>
    <w:rsid w:val="00B67F32"/>
    <w:rsid w:val="00B710B3"/>
    <w:rsid w:val="00B73F35"/>
    <w:rsid w:val="00BA18C4"/>
    <w:rsid w:val="00BB672A"/>
    <w:rsid w:val="00BC454B"/>
    <w:rsid w:val="00BC4C3E"/>
    <w:rsid w:val="00BC52F5"/>
    <w:rsid w:val="00BD15A3"/>
    <w:rsid w:val="00BE302C"/>
    <w:rsid w:val="00BF0354"/>
    <w:rsid w:val="00C02D6A"/>
    <w:rsid w:val="00C0303D"/>
    <w:rsid w:val="00C056B1"/>
    <w:rsid w:val="00C268B7"/>
    <w:rsid w:val="00C31424"/>
    <w:rsid w:val="00C417E3"/>
    <w:rsid w:val="00C52CD0"/>
    <w:rsid w:val="00C54375"/>
    <w:rsid w:val="00C855B9"/>
    <w:rsid w:val="00C90C7B"/>
    <w:rsid w:val="00C91E6E"/>
    <w:rsid w:val="00C97C74"/>
    <w:rsid w:val="00CA28E1"/>
    <w:rsid w:val="00CA72AA"/>
    <w:rsid w:val="00CA78F9"/>
    <w:rsid w:val="00CC7964"/>
    <w:rsid w:val="00CE71FA"/>
    <w:rsid w:val="00CF05E7"/>
    <w:rsid w:val="00CF0807"/>
    <w:rsid w:val="00D06E70"/>
    <w:rsid w:val="00D101B4"/>
    <w:rsid w:val="00D12A49"/>
    <w:rsid w:val="00D2108A"/>
    <w:rsid w:val="00D22E4E"/>
    <w:rsid w:val="00D31116"/>
    <w:rsid w:val="00D406AD"/>
    <w:rsid w:val="00D442EB"/>
    <w:rsid w:val="00D528C5"/>
    <w:rsid w:val="00D64E64"/>
    <w:rsid w:val="00D6632F"/>
    <w:rsid w:val="00D66FE8"/>
    <w:rsid w:val="00D716BD"/>
    <w:rsid w:val="00D74044"/>
    <w:rsid w:val="00D95842"/>
    <w:rsid w:val="00DA0948"/>
    <w:rsid w:val="00DB1482"/>
    <w:rsid w:val="00DB561E"/>
    <w:rsid w:val="00DB74F7"/>
    <w:rsid w:val="00DC7363"/>
    <w:rsid w:val="00DD3ACA"/>
    <w:rsid w:val="00DD4789"/>
    <w:rsid w:val="00DE7C08"/>
    <w:rsid w:val="00DF0C5A"/>
    <w:rsid w:val="00DF0E8A"/>
    <w:rsid w:val="00DF1760"/>
    <w:rsid w:val="00DF1D0D"/>
    <w:rsid w:val="00DF6EF7"/>
    <w:rsid w:val="00E10100"/>
    <w:rsid w:val="00E269D6"/>
    <w:rsid w:val="00E309BF"/>
    <w:rsid w:val="00E429C9"/>
    <w:rsid w:val="00E43B8F"/>
    <w:rsid w:val="00E44E72"/>
    <w:rsid w:val="00E638A7"/>
    <w:rsid w:val="00E64E6B"/>
    <w:rsid w:val="00E65768"/>
    <w:rsid w:val="00E7399A"/>
    <w:rsid w:val="00E74721"/>
    <w:rsid w:val="00E8423D"/>
    <w:rsid w:val="00E951E6"/>
    <w:rsid w:val="00E95403"/>
    <w:rsid w:val="00E96666"/>
    <w:rsid w:val="00EA06FD"/>
    <w:rsid w:val="00EA6063"/>
    <w:rsid w:val="00EC6CAF"/>
    <w:rsid w:val="00ED104E"/>
    <w:rsid w:val="00EE7270"/>
    <w:rsid w:val="00EF0619"/>
    <w:rsid w:val="00EF6DD8"/>
    <w:rsid w:val="00EF7A0B"/>
    <w:rsid w:val="00F0230A"/>
    <w:rsid w:val="00F10B0A"/>
    <w:rsid w:val="00F30670"/>
    <w:rsid w:val="00F3426B"/>
    <w:rsid w:val="00F36483"/>
    <w:rsid w:val="00F365B1"/>
    <w:rsid w:val="00F45612"/>
    <w:rsid w:val="00F473C7"/>
    <w:rsid w:val="00F72565"/>
    <w:rsid w:val="00F76B26"/>
    <w:rsid w:val="00F95995"/>
    <w:rsid w:val="00FA0584"/>
    <w:rsid w:val="00FB10BF"/>
    <w:rsid w:val="00FB14FF"/>
    <w:rsid w:val="00FC4B98"/>
    <w:rsid w:val="00FD40D0"/>
    <w:rsid w:val="00FD654E"/>
    <w:rsid w:val="00FD7B03"/>
    <w:rsid w:val="00FE3F2B"/>
    <w:rsid w:val="00FF0946"/>
    <w:rsid w:val="00FF414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Hyperlink" w:uiPriority="99"/>
    <w:lsdException w:name="Strong" w:uiPriority="22" w:qFormat="1"/>
    <w:lsdException w:name="Normal (Web)" w:uiPriority="99"/>
    <w:lsdException w:name="Balloon Text" w:uiPriority="99"/>
    <w:lsdException w:name="No Spacing" w:uiPriority="1" w:qFormat="1"/>
  </w:latentStyles>
  <w:style w:type="paragraph" w:default="1" w:styleId="Normal">
    <w:name w:val="Normal"/>
    <w:qFormat/>
    <w:rsid w:val="009D3115"/>
  </w:style>
  <w:style w:type="paragraph" w:styleId="Heading1">
    <w:name w:val="heading 1"/>
    <w:basedOn w:val="Normal"/>
    <w:next w:val="Normal"/>
    <w:link w:val="Heading1Char"/>
    <w:uiPriority w:val="9"/>
    <w:qFormat/>
    <w:rsid w:val="00D7404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6E6D9F"/>
    <w:pPr>
      <w:spacing w:before="100" w:beforeAutospacing="1" w:after="100" w:afterAutospacing="1"/>
      <w:ind w:left="215" w:right="193"/>
      <w:outlineLvl w:val="1"/>
    </w:pPr>
    <w:rPr>
      <w:rFonts w:ascii="Verdana" w:eastAsia="Times New Roman" w:hAnsi="Verdana" w:cs="Times New Roman"/>
      <w:color w:val="AC948A"/>
      <w:sz w:val="22"/>
      <w:szCs w:val="22"/>
    </w:rPr>
  </w:style>
  <w:style w:type="paragraph" w:styleId="Heading3">
    <w:name w:val="heading 3"/>
    <w:basedOn w:val="Normal"/>
    <w:link w:val="Heading3Char"/>
    <w:uiPriority w:val="9"/>
    <w:qFormat/>
    <w:rsid w:val="00CE71FA"/>
    <w:pPr>
      <w:spacing w:before="100" w:beforeAutospacing="1" w:after="100" w:afterAutospacing="1"/>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unhideWhenUsed/>
    <w:qFormat/>
    <w:rsid w:val="00A43D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0230A"/>
    <w:pPr>
      <w:tabs>
        <w:tab w:val="center" w:pos="4320"/>
        <w:tab w:val="right" w:pos="8640"/>
      </w:tabs>
      <w:spacing w:after="0"/>
    </w:pPr>
  </w:style>
  <w:style w:type="character" w:customStyle="1" w:styleId="HeaderChar">
    <w:name w:val="Header Char"/>
    <w:basedOn w:val="DefaultParagraphFont"/>
    <w:link w:val="Header"/>
    <w:uiPriority w:val="99"/>
    <w:rsid w:val="00F0230A"/>
  </w:style>
  <w:style w:type="paragraph" w:styleId="Footer">
    <w:name w:val="footer"/>
    <w:basedOn w:val="Normal"/>
    <w:link w:val="FooterChar"/>
    <w:uiPriority w:val="99"/>
    <w:semiHidden/>
    <w:unhideWhenUsed/>
    <w:rsid w:val="00F0230A"/>
    <w:pPr>
      <w:tabs>
        <w:tab w:val="center" w:pos="4320"/>
        <w:tab w:val="right" w:pos="8640"/>
      </w:tabs>
      <w:spacing w:after="0"/>
    </w:pPr>
  </w:style>
  <w:style w:type="character" w:customStyle="1" w:styleId="FooterChar">
    <w:name w:val="Footer Char"/>
    <w:basedOn w:val="DefaultParagraphFont"/>
    <w:link w:val="Footer"/>
    <w:uiPriority w:val="99"/>
    <w:semiHidden/>
    <w:rsid w:val="00F0230A"/>
  </w:style>
  <w:style w:type="paragraph" w:styleId="NormalWeb">
    <w:name w:val="Normal (Web)"/>
    <w:basedOn w:val="Normal"/>
    <w:uiPriority w:val="99"/>
    <w:unhideWhenUsed/>
    <w:rsid w:val="005C11AA"/>
    <w:pPr>
      <w:spacing w:before="100" w:beforeAutospacing="1" w:after="100" w:afterAutospacing="1"/>
    </w:pPr>
    <w:rPr>
      <w:rFonts w:ascii="Times New Roman" w:eastAsia="Times New Roman" w:hAnsi="Times New Roman" w:cs="Times New Roman"/>
      <w:color w:val="000000"/>
    </w:rPr>
  </w:style>
  <w:style w:type="character" w:styleId="Strong">
    <w:name w:val="Strong"/>
    <w:basedOn w:val="DefaultParagraphFont"/>
    <w:uiPriority w:val="22"/>
    <w:qFormat/>
    <w:rsid w:val="005C11AA"/>
    <w:rPr>
      <w:b/>
      <w:bCs/>
    </w:rPr>
  </w:style>
  <w:style w:type="character" w:customStyle="1" w:styleId="apple-style-span">
    <w:name w:val="apple-style-span"/>
    <w:basedOn w:val="DefaultParagraphFont"/>
    <w:rsid w:val="000C2C5E"/>
  </w:style>
  <w:style w:type="paragraph" w:customStyle="1" w:styleId="authorheading">
    <w:name w:val="authorheading"/>
    <w:basedOn w:val="Normal"/>
    <w:rsid w:val="00DF6EF7"/>
    <w:pPr>
      <w:spacing w:before="100" w:beforeAutospacing="1" w:after="100" w:afterAutospacing="1"/>
    </w:pPr>
    <w:rPr>
      <w:rFonts w:ascii="Times New Roman" w:eastAsia="Times New Roman" w:hAnsi="Times New Roman" w:cs="Times New Roman"/>
      <w:color w:val="000000"/>
    </w:rPr>
  </w:style>
  <w:style w:type="paragraph" w:styleId="NoSpacing">
    <w:name w:val="No Spacing"/>
    <w:uiPriority w:val="1"/>
    <w:qFormat/>
    <w:rsid w:val="005150FF"/>
    <w:pPr>
      <w:spacing w:after="0"/>
    </w:pPr>
  </w:style>
  <w:style w:type="paragraph" w:styleId="ListParagraph">
    <w:name w:val="List Paragraph"/>
    <w:basedOn w:val="Normal"/>
    <w:uiPriority w:val="34"/>
    <w:qFormat/>
    <w:rsid w:val="00B02345"/>
    <w:pPr>
      <w:ind w:left="720"/>
      <w:contextualSpacing/>
    </w:pPr>
  </w:style>
  <w:style w:type="character" w:customStyle="1" w:styleId="Heading3Char">
    <w:name w:val="Heading 3 Char"/>
    <w:basedOn w:val="DefaultParagraphFont"/>
    <w:link w:val="Heading3"/>
    <w:uiPriority w:val="9"/>
    <w:rsid w:val="00CE71FA"/>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CE71FA"/>
    <w:rPr>
      <w:color w:val="0000FF"/>
      <w:u w:val="single"/>
    </w:rPr>
  </w:style>
  <w:style w:type="character" w:styleId="FollowedHyperlink">
    <w:name w:val="FollowedHyperlink"/>
    <w:basedOn w:val="DefaultParagraphFont"/>
    <w:uiPriority w:val="99"/>
    <w:semiHidden/>
    <w:unhideWhenUsed/>
    <w:rsid w:val="00CE71FA"/>
    <w:rPr>
      <w:color w:val="800080" w:themeColor="followedHyperlink"/>
      <w:u w:val="single"/>
    </w:rPr>
  </w:style>
  <w:style w:type="paragraph" w:styleId="BodyText">
    <w:name w:val="Body Text"/>
    <w:basedOn w:val="Normal"/>
    <w:link w:val="BodyTextChar"/>
    <w:semiHidden/>
    <w:rsid w:val="00D64E64"/>
    <w:pPr>
      <w:spacing w:after="0"/>
    </w:pPr>
    <w:rPr>
      <w:rFonts w:ascii="Albertus Medium" w:eastAsia="Times New Roman" w:hAnsi="Albertus Medium" w:cs="Times New Roman"/>
      <w:szCs w:val="20"/>
    </w:rPr>
  </w:style>
  <w:style w:type="character" w:customStyle="1" w:styleId="BodyTextChar">
    <w:name w:val="Body Text Char"/>
    <w:basedOn w:val="DefaultParagraphFont"/>
    <w:link w:val="BodyText"/>
    <w:semiHidden/>
    <w:rsid w:val="00D64E64"/>
    <w:rPr>
      <w:rFonts w:ascii="Albertus Medium" w:eastAsia="Times New Roman" w:hAnsi="Albertus Medium" w:cs="Times New Roman"/>
      <w:szCs w:val="20"/>
    </w:rPr>
  </w:style>
  <w:style w:type="character" w:customStyle="1" w:styleId="Heading4Char">
    <w:name w:val="Heading 4 Char"/>
    <w:basedOn w:val="DefaultParagraphFont"/>
    <w:link w:val="Heading4"/>
    <w:uiPriority w:val="9"/>
    <w:rsid w:val="00A43D12"/>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D7404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6D9F"/>
    <w:rPr>
      <w:rFonts w:ascii="Verdana" w:eastAsia="Times New Roman" w:hAnsi="Verdana" w:cs="Times New Roman"/>
      <w:color w:val="AC948A"/>
      <w:sz w:val="22"/>
      <w:szCs w:val="22"/>
    </w:rPr>
  </w:style>
  <w:style w:type="paragraph" w:styleId="BalloonText">
    <w:name w:val="Balloon Text"/>
    <w:basedOn w:val="Normal"/>
    <w:link w:val="BalloonTextChar"/>
    <w:uiPriority w:val="99"/>
    <w:semiHidden/>
    <w:unhideWhenUsed/>
    <w:rsid w:val="006E6D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9F"/>
    <w:rPr>
      <w:rFonts w:ascii="Tahoma" w:hAnsi="Tahoma" w:cs="Tahoma"/>
      <w:sz w:val="16"/>
      <w:szCs w:val="16"/>
    </w:rPr>
  </w:style>
  <w:style w:type="paragraph" w:customStyle="1" w:styleId="p2">
    <w:name w:val="p2"/>
    <w:basedOn w:val="Normal"/>
    <w:rsid w:val="00AD53AB"/>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hyperlink" Target="http://www.esvbible.org/search/Exodus%2012.24/" TargetMode="External"/><Relationship Id="rId20" Type="http://schemas.openxmlformats.org/officeDocument/2006/relationships/hyperlink" Target="http://www.esvbible.org/search/1%20Cor%2011.26/" TargetMode="External"/><Relationship Id="rId21" Type="http://schemas.openxmlformats.org/officeDocument/2006/relationships/hyperlink" Target="http://www.LCCOC.net/?p=3934" TargetMode="External"/><Relationship Id="rId22" Type="http://schemas.openxmlformats.org/officeDocument/2006/relationships/hyperlink" Target="http://www.esvbible.org/search/Titus%203.1-2/" TargetMode="External"/><Relationship Id="rId23" Type="http://schemas.openxmlformats.org/officeDocument/2006/relationships/printerSettings" Target="printerSettings/printerSettings2.bin"/><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esvbible.org/search/Col%201.19-20/" TargetMode="External"/><Relationship Id="rId11" Type="http://schemas.openxmlformats.org/officeDocument/2006/relationships/hyperlink" Target="http://www.esvbible.org/search/John%201.1%2C%2014/" TargetMode="External"/><Relationship Id="rId12" Type="http://schemas.openxmlformats.org/officeDocument/2006/relationships/hyperlink" Target="http://www.esvbible.org/search/1%20Cor%2011.26/" TargetMode="External"/><Relationship Id="rId13" Type="http://schemas.openxmlformats.org/officeDocument/2006/relationships/hyperlink" Target="http://www.esvbible.org/search/John%2015.13/" TargetMode="External"/><Relationship Id="rId14" Type="http://schemas.openxmlformats.org/officeDocument/2006/relationships/hyperlink" Target="http://www.esvbible.org/search/Gal%203.13/" TargetMode="External"/><Relationship Id="rId15" Type="http://schemas.openxmlformats.org/officeDocument/2006/relationships/hyperlink" Target="http://www.esvbible.org/search/1%20Cor%2011.23-24/" TargetMode="External"/><Relationship Id="rId16" Type="http://schemas.openxmlformats.org/officeDocument/2006/relationships/hyperlink" Target="http://www.esvbible.org/search/1%20Cor%2011.25/" TargetMode="External"/><Relationship Id="rId17" Type="http://schemas.openxmlformats.org/officeDocument/2006/relationships/hyperlink" Target="http://www.esvbible.org/search/John%2013.3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svbible.org/search/Titus%202.14/" TargetMode="External"/><Relationship Id="rId7" Type="http://schemas.openxmlformats.org/officeDocument/2006/relationships/hyperlink" Target="http://www.esvbible.org/search/1%20Tim%202.6/" TargetMode="External"/><Relationship Id="rId8" Type="http://schemas.openxmlformats.org/officeDocument/2006/relationships/header" Target="header1.xml"/><Relationship Id="rId9" Type="http://schemas.openxmlformats.org/officeDocument/2006/relationships/printerSettings" Target="printerSettings/printerSettings1.bin"/><Relationship Id="rId18" Type="http://schemas.openxmlformats.org/officeDocument/2006/relationships/hyperlink" Target="http://www.esvbible.org/search/Hebrews%20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954</Words>
  <Characters>5443</Characters>
  <Application>Microsoft Word 12.1.0</Application>
  <DocSecurity>0</DocSecurity>
  <Lines>45</Lines>
  <Paragraphs>10</Paragraphs>
  <ScaleCrop>false</ScaleCrop>
  <Company>personal</Company>
  <LinksUpToDate>false</LinksUpToDate>
  <CharactersWithSpaces>6684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Aaron  Fleenor</dc:creator>
  <cp:keywords/>
  <cp:lastModifiedBy>Carl Aaron  Fleenor</cp:lastModifiedBy>
  <cp:revision>4</cp:revision>
  <cp:lastPrinted>2012-03-28T17:16:00Z</cp:lastPrinted>
  <dcterms:created xsi:type="dcterms:W3CDTF">2012-04-07T22:00:00Z</dcterms:created>
  <dcterms:modified xsi:type="dcterms:W3CDTF">2012-04-07T22:47:00Z</dcterms:modified>
</cp:coreProperties>
</file>